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D0" w:rsidRPr="00DD3B8F" w:rsidRDefault="004811D0" w:rsidP="00DD3B8F">
      <w:pPr>
        <w:pStyle w:val="NoSpacing"/>
        <w:rPr>
          <w:b/>
          <w:sz w:val="24"/>
          <w:szCs w:val="24"/>
        </w:rPr>
      </w:pPr>
      <w:r w:rsidRPr="00DD3B8F">
        <w:rPr>
          <w:b/>
          <w:sz w:val="24"/>
          <w:szCs w:val="24"/>
        </w:rPr>
        <w:t>Gradska organizacija slepih Beograda</w:t>
      </w:r>
      <w:r w:rsidRPr="00DD3B8F">
        <w:rPr>
          <w:b/>
          <w:sz w:val="24"/>
          <w:szCs w:val="24"/>
        </w:rPr>
        <w:tab/>
      </w:r>
    </w:p>
    <w:p w:rsidR="004811D0" w:rsidRPr="00DD3B8F" w:rsidRDefault="00FA3274" w:rsidP="00DD3B8F">
      <w:pPr>
        <w:pStyle w:val="NoSpacing"/>
        <w:rPr>
          <w:b/>
          <w:sz w:val="24"/>
          <w:szCs w:val="24"/>
        </w:rPr>
      </w:pPr>
      <w:proofErr w:type="spellStart"/>
      <w:r w:rsidRPr="00DD3B8F">
        <w:rPr>
          <w:b/>
          <w:sz w:val="24"/>
          <w:szCs w:val="24"/>
        </w:rPr>
        <w:t>Broj</w:t>
      </w:r>
      <w:proofErr w:type="spellEnd"/>
      <w:r w:rsidRPr="00DD3B8F">
        <w:rPr>
          <w:b/>
          <w:sz w:val="24"/>
          <w:szCs w:val="24"/>
        </w:rPr>
        <w:t xml:space="preserve">: </w:t>
      </w:r>
      <w:r w:rsidR="00171C7B">
        <w:rPr>
          <w:b/>
          <w:sz w:val="24"/>
          <w:szCs w:val="24"/>
        </w:rPr>
        <w:t>33/1</w:t>
      </w:r>
    </w:p>
    <w:p w:rsidR="004811D0" w:rsidRPr="00DD3B8F" w:rsidRDefault="004811D0" w:rsidP="00DD3B8F">
      <w:pPr>
        <w:pStyle w:val="NoSpacing"/>
        <w:rPr>
          <w:b/>
          <w:sz w:val="24"/>
          <w:szCs w:val="24"/>
        </w:rPr>
      </w:pPr>
      <w:r w:rsidRPr="00DD3B8F">
        <w:rPr>
          <w:b/>
          <w:sz w:val="24"/>
          <w:szCs w:val="24"/>
        </w:rPr>
        <w:t xml:space="preserve">Datum: </w:t>
      </w:r>
      <w:r w:rsidR="00DE7638">
        <w:rPr>
          <w:b/>
          <w:sz w:val="24"/>
          <w:szCs w:val="24"/>
        </w:rPr>
        <w:t>01</w:t>
      </w:r>
      <w:r w:rsidRPr="00DD3B8F">
        <w:rPr>
          <w:b/>
          <w:sz w:val="24"/>
          <w:szCs w:val="24"/>
        </w:rPr>
        <w:t>.</w:t>
      </w:r>
      <w:r w:rsidR="00FC0879" w:rsidRPr="00DD3B8F">
        <w:rPr>
          <w:b/>
          <w:sz w:val="24"/>
          <w:szCs w:val="24"/>
        </w:rPr>
        <w:t>0</w:t>
      </w:r>
      <w:r w:rsidR="00DE7638">
        <w:rPr>
          <w:b/>
          <w:sz w:val="24"/>
          <w:szCs w:val="24"/>
        </w:rPr>
        <w:t>2</w:t>
      </w:r>
      <w:r w:rsidRPr="00DD3B8F">
        <w:rPr>
          <w:b/>
          <w:sz w:val="24"/>
          <w:szCs w:val="24"/>
        </w:rPr>
        <w:t>.202</w:t>
      </w:r>
      <w:r w:rsidR="009323B5">
        <w:rPr>
          <w:b/>
          <w:sz w:val="24"/>
          <w:szCs w:val="24"/>
        </w:rPr>
        <w:t>3</w:t>
      </w:r>
      <w:r w:rsidRPr="00DD3B8F">
        <w:rPr>
          <w:b/>
          <w:sz w:val="24"/>
          <w:szCs w:val="24"/>
        </w:rPr>
        <w:t>. god.</w:t>
      </w:r>
      <w:r w:rsidRPr="00DD3B8F">
        <w:rPr>
          <w:b/>
          <w:sz w:val="24"/>
          <w:szCs w:val="24"/>
        </w:rPr>
        <w:tab/>
      </w:r>
    </w:p>
    <w:p w:rsidR="004811D0" w:rsidRPr="00DD3B8F" w:rsidRDefault="00C03509" w:rsidP="00DD3B8F">
      <w:pPr>
        <w:pStyle w:val="NoSpacing"/>
        <w:rPr>
          <w:b/>
          <w:sz w:val="24"/>
          <w:szCs w:val="24"/>
        </w:rPr>
      </w:pPr>
      <w:proofErr w:type="spellStart"/>
      <w:r w:rsidRPr="00DD3B8F">
        <w:rPr>
          <w:b/>
          <w:sz w:val="24"/>
          <w:szCs w:val="24"/>
        </w:rPr>
        <w:t>J</w:t>
      </w:r>
      <w:r w:rsidR="004811D0" w:rsidRPr="00DD3B8F">
        <w:rPr>
          <w:b/>
          <w:sz w:val="24"/>
          <w:szCs w:val="24"/>
        </w:rPr>
        <w:t>evrejska</w:t>
      </w:r>
      <w:proofErr w:type="spellEnd"/>
      <w:r w:rsidR="004811D0" w:rsidRPr="00DD3B8F">
        <w:rPr>
          <w:b/>
          <w:sz w:val="24"/>
          <w:szCs w:val="24"/>
        </w:rPr>
        <w:t xml:space="preserve"> br.24, Beograd</w:t>
      </w:r>
      <w:r w:rsidR="004811D0" w:rsidRPr="00DD3B8F">
        <w:rPr>
          <w:b/>
          <w:sz w:val="24"/>
          <w:szCs w:val="24"/>
        </w:rPr>
        <w:tab/>
      </w:r>
    </w:p>
    <w:p w:rsidR="00DD3B8F" w:rsidRPr="00DD3B8F" w:rsidRDefault="004811D0" w:rsidP="00DD3B8F">
      <w:pPr>
        <w:pStyle w:val="NoSpacing"/>
        <w:rPr>
          <w:b/>
          <w:sz w:val="24"/>
          <w:szCs w:val="24"/>
        </w:rPr>
      </w:pPr>
      <w:r w:rsidRPr="00DD3B8F">
        <w:rPr>
          <w:b/>
          <w:sz w:val="24"/>
          <w:szCs w:val="24"/>
        </w:rPr>
        <w:t>Tel:011/2628-471; fax: 011/2637-006</w:t>
      </w:r>
    </w:p>
    <w:p w:rsidR="00DD3B8F" w:rsidRPr="00DD3B8F" w:rsidRDefault="00DD3B8F" w:rsidP="00DD3B8F">
      <w:pPr>
        <w:pStyle w:val="NoSpacing"/>
        <w:rPr>
          <w:rStyle w:val="Hyperlink"/>
          <w:rFonts w:cs="Calibri"/>
          <w:b/>
          <w:sz w:val="24"/>
          <w:szCs w:val="24"/>
          <w:lang w:val="sr-Latn-CS"/>
        </w:rPr>
      </w:pPr>
      <w:r w:rsidRPr="00DD3B8F">
        <w:rPr>
          <w:b/>
          <w:sz w:val="24"/>
          <w:szCs w:val="24"/>
          <w:lang w:val="sr-Latn-CS"/>
        </w:rPr>
        <w:t xml:space="preserve">Email: </w:t>
      </w:r>
      <w:r w:rsidR="00FC2DD0">
        <w:rPr>
          <w:rStyle w:val="Hyperlink"/>
          <w:rFonts w:cs="Calibri"/>
          <w:b/>
          <w:sz w:val="24"/>
          <w:szCs w:val="24"/>
          <w:lang w:val="sr-Latn-CS"/>
        </w:rPr>
        <w:fldChar w:fldCharType="begin"/>
      </w:r>
      <w:r w:rsidR="00FC2DD0">
        <w:rPr>
          <w:rStyle w:val="Hyperlink"/>
          <w:rFonts w:cs="Calibri"/>
          <w:b/>
          <w:sz w:val="24"/>
          <w:szCs w:val="24"/>
          <w:lang w:val="sr-Latn-CS"/>
        </w:rPr>
        <w:instrText xml:space="preserve"> HYPERLINK "mailto:savez@gosb.org.rs" </w:instrText>
      </w:r>
      <w:r w:rsidR="00FC2DD0">
        <w:rPr>
          <w:rStyle w:val="Hyperlink"/>
          <w:rFonts w:cs="Calibri"/>
          <w:b/>
          <w:sz w:val="24"/>
          <w:szCs w:val="24"/>
          <w:lang w:val="sr-Latn-CS"/>
        </w:rPr>
        <w:fldChar w:fldCharType="separate"/>
      </w:r>
      <w:r w:rsidRPr="00DD3B8F">
        <w:rPr>
          <w:rStyle w:val="Hyperlink"/>
          <w:rFonts w:cs="Calibri"/>
          <w:b/>
          <w:sz w:val="24"/>
          <w:szCs w:val="24"/>
          <w:lang w:val="sr-Latn-CS"/>
        </w:rPr>
        <w:t>savez@gosb.org.rs</w:t>
      </w:r>
      <w:r w:rsidR="00FC2DD0">
        <w:rPr>
          <w:rStyle w:val="Hyperlink"/>
          <w:rFonts w:cs="Calibri"/>
          <w:b/>
          <w:sz w:val="24"/>
          <w:szCs w:val="24"/>
          <w:lang w:val="sr-Latn-CS"/>
        </w:rPr>
        <w:fldChar w:fldCharType="end"/>
      </w:r>
    </w:p>
    <w:p w:rsidR="004811D0" w:rsidRPr="004811D0" w:rsidRDefault="004811D0" w:rsidP="004811D0">
      <w:pPr>
        <w:rPr>
          <w:b/>
          <w:sz w:val="24"/>
          <w:szCs w:val="24"/>
        </w:rPr>
      </w:pPr>
      <w:r w:rsidRPr="004811D0">
        <w:rPr>
          <w:b/>
          <w:sz w:val="24"/>
          <w:szCs w:val="24"/>
        </w:rPr>
        <w:tab/>
      </w:r>
    </w:p>
    <w:p w:rsidR="00B10AA1" w:rsidRDefault="00B10AA1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FB0B79" w:rsidRDefault="005B73DE" w:rsidP="00A62822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NACRT</w:t>
      </w:r>
      <w:r w:rsidR="006444E6" w:rsidRPr="00FB0B79">
        <w:rPr>
          <w:rFonts w:asciiTheme="minorHAnsi" w:hAnsiTheme="minorHAnsi"/>
          <w:b/>
          <w:sz w:val="24"/>
          <w:szCs w:val="24"/>
        </w:rPr>
        <w:t xml:space="preserve"> IZVEŠTAJA O RADU GO</w:t>
      </w:r>
      <w:r w:rsidR="006444E6">
        <w:rPr>
          <w:rFonts w:asciiTheme="minorHAnsi" w:hAnsiTheme="minorHAnsi"/>
          <w:b/>
          <w:sz w:val="24"/>
          <w:szCs w:val="24"/>
        </w:rPr>
        <w:t>SB ZA 202</w:t>
      </w:r>
      <w:r w:rsidR="007D3C3E">
        <w:rPr>
          <w:rFonts w:asciiTheme="minorHAnsi" w:hAnsiTheme="minorHAnsi"/>
          <w:b/>
          <w:sz w:val="24"/>
          <w:szCs w:val="24"/>
        </w:rPr>
        <w:t>2</w:t>
      </w:r>
      <w:r w:rsidR="006444E6">
        <w:rPr>
          <w:rFonts w:asciiTheme="minorHAnsi" w:hAnsiTheme="minorHAnsi"/>
          <w:b/>
          <w:sz w:val="24"/>
          <w:szCs w:val="24"/>
        </w:rPr>
        <w:t>. GODIN</w:t>
      </w:r>
      <w:r w:rsidR="00DF41B9">
        <w:rPr>
          <w:rFonts w:asciiTheme="minorHAnsi" w:hAnsiTheme="minorHAnsi"/>
          <w:b/>
          <w:sz w:val="24"/>
          <w:szCs w:val="24"/>
        </w:rPr>
        <w:t>U</w:t>
      </w:r>
      <w:r w:rsidR="006444E6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6444E6" w:rsidRPr="00FB0B79" w:rsidRDefault="006444E6" w:rsidP="00A62822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</w:p>
    <w:p w:rsidR="006444E6" w:rsidRPr="00FB0B79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FB0B79">
        <w:rPr>
          <w:rFonts w:asciiTheme="minorHAnsi" w:hAnsiTheme="minorHAnsi"/>
          <w:b/>
          <w:sz w:val="24"/>
          <w:szCs w:val="24"/>
        </w:rPr>
        <w:t>I OPŠTI I ORGANIZACIONI POSLOVI I ZADACI</w:t>
      </w:r>
    </w:p>
    <w:p w:rsidR="006444E6" w:rsidRPr="00C67625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444E6" w:rsidRPr="004250E2" w:rsidRDefault="004250E2" w:rsidP="004250E2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 w:rsidR="006444E6" w:rsidRPr="004250E2">
        <w:rPr>
          <w:rFonts w:cstheme="minorHAnsi"/>
          <w:b/>
          <w:bCs/>
          <w:sz w:val="24"/>
          <w:szCs w:val="24"/>
        </w:rPr>
        <w:t>AKTIVNOSTI ORGANA I RADNIH TELA</w:t>
      </w:r>
    </w:p>
    <w:p w:rsidR="00BA2F0A" w:rsidRDefault="006444E6" w:rsidP="006444E6">
      <w:pPr>
        <w:jc w:val="both"/>
        <w:rPr>
          <w:b/>
          <w:sz w:val="24"/>
          <w:szCs w:val="24"/>
          <w:lang w:val="sr-Latn-RS"/>
        </w:rPr>
      </w:pPr>
      <w:r w:rsidRPr="00FE03D3">
        <w:rPr>
          <w:b/>
          <w:sz w:val="24"/>
          <w:szCs w:val="24"/>
          <w:lang w:val="sr-Latn-RS"/>
        </w:rPr>
        <w:t xml:space="preserve">Tokom </w:t>
      </w:r>
      <w:r w:rsidR="00EC622F" w:rsidRPr="00FE03D3">
        <w:rPr>
          <w:b/>
          <w:sz w:val="24"/>
          <w:szCs w:val="24"/>
          <w:lang w:val="sr-Latn-RS"/>
        </w:rPr>
        <w:t>202</w:t>
      </w:r>
      <w:r w:rsidR="007D3C3E" w:rsidRPr="00FE03D3">
        <w:rPr>
          <w:b/>
          <w:sz w:val="24"/>
          <w:szCs w:val="24"/>
          <w:lang w:val="sr-Latn-RS"/>
        </w:rPr>
        <w:t>2</w:t>
      </w:r>
      <w:r w:rsidR="00A629B7" w:rsidRPr="00FE03D3">
        <w:rPr>
          <w:b/>
          <w:sz w:val="24"/>
          <w:szCs w:val="24"/>
          <w:lang w:val="sr-Latn-RS"/>
        </w:rPr>
        <w:t xml:space="preserve">.godine održano je </w:t>
      </w:r>
      <w:r w:rsidR="00BA2F0A">
        <w:rPr>
          <w:b/>
          <w:sz w:val="24"/>
          <w:szCs w:val="24"/>
          <w:lang w:val="sr-Latn-RS"/>
        </w:rPr>
        <w:t>6</w:t>
      </w:r>
      <w:r w:rsidR="0002468F" w:rsidRPr="00FE03D3">
        <w:rPr>
          <w:b/>
          <w:sz w:val="24"/>
          <w:szCs w:val="24"/>
          <w:lang w:val="sr-Latn-RS"/>
        </w:rPr>
        <w:t xml:space="preserve"> </w:t>
      </w:r>
      <w:r w:rsidRPr="00FE03D3">
        <w:rPr>
          <w:b/>
          <w:sz w:val="24"/>
          <w:szCs w:val="24"/>
          <w:lang w:val="sr-Latn-RS"/>
        </w:rPr>
        <w:t>redovn</w:t>
      </w:r>
      <w:r w:rsidR="00A629B7" w:rsidRPr="00FE03D3">
        <w:rPr>
          <w:b/>
          <w:sz w:val="24"/>
          <w:szCs w:val="24"/>
          <w:lang w:val="sr-Latn-RS"/>
        </w:rPr>
        <w:t>ih</w:t>
      </w:r>
      <w:r w:rsidRPr="00FE03D3">
        <w:rPr>
          <w:b/>
          <w:sz w:val="24"/>
          <w:szCs w:val="24"/>
          <w:lang w:val="sr-Latn-RS"/>
        </w:rPr>
        <w:t xml:space="preserve"> </w:t>
      </w:r>
      <w:r w:rsidR="0002468F" w:rsidRPr="00FE03D3">
        <w:rPr>
          <w:b/>
          <w:sz w:val="24"/>
          <w:szCs w:val="24"/>
          <w:lang w:val="sr-Latn-RS"/>
        </w:rPr>
        <w:t xml:space="preserve">sednica </w:t>
      </w:r>
      <w:r w:rsidRPr="00FE03D3">
        <w:rPr>
          <w:b/>
          <w:sz w:val="24"/>
          <w:szCs w:val="24"/>
          <w:lang w:val="sr-Latn-RS"/>
        </w:rPr>
        <w:t>Upravnog odbora</w:t>
      </w:r>
      <w:r w:rsidR="00BA2F0A">
        <w:rPr>
          <w:b/>
          <w:sz w:val="24"/>
          <w:szCs w:val="24"/>
          <w:lang w:val="sr-Latn-RS"/>
        </w:rPr>
        <w:t>.</w:t>
      </w:r>
    </w:p>
    <w:p w:rsidR="006444E6" w:rsidRPr="00FE03D3" w:rsidRDefault="00C66A57" w:rsidP="006444E6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R</w:t>
      </w:r>
      <w:r w:rsidR="00FF12EB" w:rsidRPr="00FE03D3">
        <w:rPr>
          <w:b/>
          <w:sz w:val="24"/>
          <w:szCs w:val="24"/>
          <w:lang w:val="sr-Latn-RS"/>
        </w:rPr>
        <w:t xml:space="preserve">edovna sednica </w:t>
      </w:r>
      <w:r w:rsidR="00B375C4" w:rsidRPr="00FE03D3">
        <w:rPr>
          <w:b/>
          <w:sz w:val="24"/>
          <w:szCs w:val="24"/>
          <w:lang w:val="sr-Latn-RS"/>
        </w:rPr>
        <w:t>Nadzornog odbora</w:t>
      </w:r>
      <w:r w:rsidRPr="00C66A57">
        <w:rPr>
          <w:b/>
          <w:sz w:val="24"/>
          <w:szCs w:val="24"/>
          <w:lang w:val="sr-Latn-RS"/>
        </w:rPr>
        <w:t xml:space="preserve"> </w:t>
      </w:r>
      <w:r w:rsidRPr="00623A85">
        <w:rPr>
          <w:b/>
          <w:sz w:val="24"/>
          <w:szCs w:val="24"/>
          <w:lang w:val="sr-Latn-RS"/>
        </w:rPr>
        <w:t>održana je</w:t>
      </w:r>
      <w:r>
        <w:rPr>
          <w:b/>
          <w:sz w:val="24"/>
          <w:szCs w:val="24"/>
          <w:lang w:val="sr-Latn-RS"/>
        </w:rPr>
        <w:t xml:space="preserve"> </w:t>
      </w:r>
      <w:r w:rsidRPr="00623A85">
        <w:rPr>
          <w:b/>
          <w:sz w:val="24"/>
          <w:szCs w:val="24"/>
          <w:lang w:val="sr-Latn-RS"/>
        </w:rPr>
        <w:t>10.02.2022.g</w:t>
      </w:r>
      <w:r w:rsidR="00E053A9" w:rsidRPr="00FE03D3">
        <w:rPr>
          <w:b/>
          <w:sz w:val="24"/>
          <w:szCs w:val="24"/>
          <w:lang w:val="sr-Latn-RS"/>
        </w:rPr>
        <w:t>.</w:t>
      </w:r>
      <w:r w:rsidR="00AA3530" w:rsidRPr="00FE03D3">
        <w:rPr>
          <w:b/>
          <w:sz w:val="24"/>
          <w:szCs w:val="24"/>
          <w:lang w:val="sr-Latn-RS"/>
        </w:rPr>
        <w:t xml:space="preserve"> </w:t>
      </w:r>
    </w:p>
    <w:p w:rsidR="006444E6" w:rsidRPr="00BF7A71" w:rsidRDefault="00BF7A71" w:rsidP="00BF7A71">
      <w:pPr>
        <w:jc w:val="both"/>
        <w:rPr>
          <w:b/>
          <w:sz w:val="24"/>
          <w:szCs w:val="24"/>
          <w:lang w:val="sr-Latn-RS"/>
        </w:rPr>
      </w:pPr>
      <w:r w:rsidRPr="00BF7A71">
        <w:rPr>
          <w:b/>
          <w:sz w:val="24"/>
          <w:szCs w:val="24"/>
          <w:lang w:val="sr-Latn-RS"/>
        </w:rPr>
        <w:t xml:space="preserve">U februaru mesecu mesecu održani su </w:t>
      </w:r>
      <w:r w:rsidR="000E752C" w:rsidRPr="00BF7A71">
        <w:rPr>
          <w:b/>
          <w:sz w:val="24"/>
          <w:szCs w:val="24"/>
          <w:lang w:val="sr-Latn-RS"/>
        </w:rPr>
        <w:t>kandidaciono-izborni zborovi članstva podružnica: Voždovac i Rakovica</w:t>
      </w:r>
      <w:r w:rsidRPr="00BF7A71">
        <w:rPr>
          <w:b/>
          <w:sz w:val="24"/>
          <w:szCs w:val="24"/>
          <w:lang w:val="sr-Latn-RS"/>
        </w:rPr>
        <w:t>,</w:t>
      </w:r>
      <w:r w:rsidR="000E752C" w:rsidRPr="00BF7A71">
        <w:rPr>
          <w:b/>
          <w:sz w:val="24"/>
          <w:szCs w:val="24"/>
          <w:lang w:val="sr-Latn-RS"/>
        </w:rPr>
        <w:t xml:space="preserve"> Obrenovac </w:t>
      </w:r>
      <w:r w:rsidRPr="00BF7A71">
        <w:rPr>
          <w:b/>
          <w:sz w:val="24"/>
          <w:szCs w:val="24"/>
          <w:lang w:val="sr-Latn-RS"/>
        </w:rPr>
        <w:t>i</w:t>
      </w:r>
      <w:r w:rsidR="000E752C" w:rsidRPr="00BF7A71">
        <w:rPr>
          <w:b/>
          <w:sz w:val="24"/>
          <w:szCs w:val="24"/>
          <w:lang w:val="sr-Latn-RS"/>
        </w:rPr>
        <w:t xml:space="preserve"> Novi Beograd </w:t>
      </w:r>
      <w:r w:rsidRPr="00BF7A71">
        <w:rPr>
          <w:b/>
          <w:sz w:val="24"/>
          <w:szCs w:val="24"/>
          <w:lang w:val="sr-Latn-RS"/>
        </w:rPr>
        <w:t>na kojima su izabrani delegate Skupštine GOSB.</w:t>
      </w:r>
      <w:r w:rsidR="000E752C" w:rsidRPr="00BF7A71">
        <w:rPr>
          <w:b/>
          <w:sz w:val="24"/>
          <w:szCs w:val="24"/>
          <w:lang w:val="sr-Latn-RS"/>
        </w:rPr>
        <w:t xml:space="preserve"> </w:t>
      </w:r>
      <w:r w:rsidRPr="00BF7A71">
        <w:rPr>
          <w:b/>
          <w:sz w:val="24"/>
          <w:szCs w:val="24"/>
          <w:lang w:val="sr-Latn-RS"/>
        </w:rPr>
        <w:t xml:space="preserve">U martu mesecu održan je jedinstveni zbor podružnica </w:t>
      </w:r>
      <w:r w:rsidR="000E752C" w:rsidRPr="00BF7A71">
        <w:rPr>
          <w:b/>
          <w:sz w:val="24"/>
          <w:szCs w:val="24"/>
          <w:lang w:val="sr-Latn-RS"/>
        </w:rPr>
        <w:t xml:space="preserve"> Čukarica, Barajevo i Lazarevac</w:t>
      </w:r>
      <w:r w:rsidRPr="00BF7A71">
        <w:rPr>
          <w:b/>
          <w:sz w:val="24"/>
          <w:szCs w:val="24"/>
          <w:lang w:val="sr-Latn-RS"/>
        </w:rPr>
        <w:t>,</w:t>
      </w:r>
      <w:r w:rsidR="000E752C" w:rsidRPr="00BF7A71">
        <w:rPr>
          <w:b/>
          <w:sz w:val="24"/>
          <w:szCs w:val="24"/>
          <w:lang w:val="sr-Latn-RS"/>
        </w:rPr>
        <w:t xml:space="preserve"> Zemun i Surčin</w:t>
      </w:r>
      <w:r w:rsidRPr="00BF7A71">
        <w:rPr>
          <w:b/>
          <w:sz w:val="24"/>
          <w:szCs w:val="24"/>
          <w:lang w:val="sr-Latn-RS"/>
        </w:rPr>
        <w:t>,</w:t>
      </w:r>
      <w:r w:rsidR="000E752C" w:rsidRPr="00BF7A71">
        <w:rPr>
          <w:b/>
          <w:sz w:val="24"/>
          <w:szCs w:val="24"/>
          <w:lang w:val="sr-Latn-RS"/>
        </w:rPr>
        <w:t xml:space="preserve"> Zvezdara i Grocka</w:t>
      </w:r>
      <w:r w:rsidRPr="00BF7A71">
        <w:rPr>
          <w:b/>
          <w:sz w:val="24"/>
          <w:szCs w:val="24"/>
          <w:lang w:val="sr-Latn-RS"/>
        </w:rPr>
        <w:t>,</w:t>
      </w:r>
      <w:r w:rsidR="000E752C" w:rsidRPr="00BF7A71">
        <w:rPr>
          <w:b/>
          <w:sz w:val="24"/>
          <w:szCs w:val="24"/>
          <w:lang w:val="sr-Latn-RS"/>
        </w:rPr>
        <w:t xml:space="preserve"> Stari grad, Savski venac i Vračar;</w:t>
      </w:r>
    </w:p>
    <w:p w:rsidR="009B7099" w:rsidRPr="00D4040A" w:rsidRDefault="009B7099" w:rsidP="00331A34">
      <w:pPr>
        <w:pStyle w:val="NoSpacing"/>
        <w:jc w:val="both"/>
        <w:rPr>
          <w:b/>
          <w:sz w:val="24"/>
          <w:szCs w:val="24"/>
          <w:lang w:val="sr-Latn-CS"/>
        </w:rPr>
      </w:pPr>
      <w:r w:rsidRPr="00E408FD">
        <w:rPr>
          <w:b/>
          <w:sz w:val="24"/>
          <w:szCs w:val="24"/>
          <w:lang w:val="sr-Latn-CS"/>
        </w:rPr>
        <w:t>2</w:t>
      </w:r>
      <w:r>
        <w:rPr>
          <w:b/>
          <w:sz w:val="24"/>
          <w:szCs w:val="24"/>
          <w:lang w:val="sr-Latn-CS"/>
        </w:rPr>
        <w:t>1</w:t>
      </w:r>
      <w:r w:rsidRPr="00E408FD">
        <w:rPr>
          <w:b/>
          <w:sz w:val="24"/>
          <w:szCs w:val="24"/>
          <w:lang w:val="sr-Latn-CS"/>
        </w:rPr>
        <w:t>.03</w:t>
      </w:r>
      <w:r>
        <w:rPr>
          <w:b/>
          <w:sz w:val="24"/>
          <w:szCs w:val="24"/>
          <w:lang w:val="sr-Latn-CS"/>
        </w:rPr>
        <w:t>.</w:t>
      </w:r>
      <w:r w:rsidRPr="00E408FD">
        <w:rPr>
          <w:b/>
          <w:sz w:val="24"/>
          <w:szCs w:val="24"/>
          <w:lang w:val="sr-Latn-CS"/>
        </w:rPr>
        <w:t xml:space="preserve">2022. </w:t>
      </w:r>
      <w:r>
        <w:rPr>
          <w:b/>
          <w:sz w:val="24"/>
          <w:szCs w:val="24"/>
          <w:lang w:val="sr-Latn-CS"/>
        </w:rPr>
        <w:t>održana je III redovna skupština GOSB na kojoj su v</w:t>
      </w:r>
      <w:r w:rsidRPr="00D4040A">
        <w:rPr>
          <w:b/>
          <w:sz w:val="24"/>
          <w:szCs w:val="24"/>
          <w:lang w:val="sr-Latn-CS"/>
        </w:rPr>
        <w:t>erifik</w:t>
      </w:r>
      <w:r>
        <w:rPr>
          <w:b/>
          <w:sz w:val="24"/>
          <w:szCs w:val="24"/>
          <w:lang w:val="sr-Latn-CS"/>
        </w:rPr>
        <w:t xml:space="preserve">ovani </w:t>
      </w:r>
      <w:r w:rsidRPr="00D4040A">
        <w:rPr>
          <w:b/>
          <w:sz w:val="24"/>
          <w:szCs w:val="24"/>
          <w:lang w:val="sr-Latn-CS"/>
        </w:rPr>
        <w:t>mandat</w:t>
      </w:r>
      <w:r>
        <w:rPr>
          <w:b/>
          <w:sz w:val="24"/>
          <w:szCs w:val="24"/>
          <w:lang w:val="sr-Latn-CS"/>
        </w:rPr>
        <w:t>i</w:t>
      </w:r>
      <w:r w:rsidRPr="00D4040A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delegata u Skupštinu GOSB</w:t>
      </w:r>
      <w:r w:rsidRPr="00D4040A">
        <w:rPr>
          <w:b/>
          <w:sz w:val="24"/>
          <w:szCs w:val="24"/>
          <w:lang w:val="sr-Latn-CS"/>
        </w:rPr>
        <w:t xml:space="preserve"> izabranih članova Sekretarijata </w:t>
      </w:r>
      <w:r>
        <w:rPr>
          <w:b/>
          <w:sz w:val="24"/>
          <w:szCs w:val="24"/>
          <w:lang w:val="sr-Latn-CS"/>
        </w:rPr>
        <w:t xml:space="preserve">za </w:t>
      </w:r>
      <w:r w:rsidRPr="00D4040A">
        <w:rPr>
          <w:b/>
          <w:sz w:val="24"/>
          <w:szCs w:val="24"/>
          <w:lang w:val="sr-Latn-CS"/>
        </w:rPr>
        <w:t>tri podružnice</w:t>
      </w:r>
      <w:r>
        <w:rPr>
          <w:b/>
          <w:sz w:val="24"/>
          <w:szCs w:val="24"/>
          <w:lang w:val="sr-Latn-CS"/>
        </w:rPr>
        <w:t xml:space="preserve">, i to: Podružnicu </w:t>
      </w:r>
      <w:r w:rsidRPr="00D4040A">
        <w:rPr>
          <w:b/>
          <w:sz w:val="24"/>
          <w:szCs w:val="24"/>
          <w:lang w:val="sr-Latn-CS"/>
        </w:rPr>
        <w:t>Rakovica i Voždovac</w:t>
      </w:r>
      <w:r>
        <w:rPr>
          <w:b/>
          <w:sz w:val="24"/>
          <w:szCs w:val="24"/>
          <w:lang w:val="sr-Latn-CS"/>
        </w:rPr>
        <w:t xml:space="preserve">- Jovanka Lukić, </w:t>
      </w:r>
      <w:r w:rsidRPr="00D4040A">
        <w:rPr>
          <w:b/>
          <w:sz w:val="24"/>
          <w:szCs w:val="24"/>
          <w:lang w:val="sr-Latn-CS"/>
        </w:rPr>
        <w:t>Obrenovac</w:t>
      </w:r>
      <w:r>
        <w:rPr>
          <w:b/>
          <w:sz w:val="24"/>
          <w:szCs w:val="24"/>
          <w:lang w:val="sr-Latn-CS"/>
        </w:rPr>
        <w:t xml:space="preserve">- </w:t>
      </w:r>
      <w:r w:rsidRPr="00D4040A">
        <w:rPr>
          <w:b/>
          <w:sz w:val="24"/>
          <w:szCs w:val="24"/>
          <w:lang w:val="sr-Latn-CS"/>
        </w:rPr>
        <w:t xml:space="preserve"> </w:t>
      </w:r>
      <w:r w:rsidRPr="00B15359">
        <w:rPr>
          <w:b/>
          <w:sz w:val="24"/>
          <w:szCs w:val="24"/>
          <w:lang w:val="sr-Latn-CS"/>
        </w:rPr>
        <w:t>Vojislav Varagić</w:t>
      </w:r>
      <w:r>
        <w:rPr>
          <w:b/>
          <w:sz w:val="24"/>
          <w:szCs w:val="24"/>
          <w:lang w:val="sr-Latn-CS"/>
        </w:rPr>
        <w:t xml:space="preserve"> , podružnicu </w:t>
      </w:r>
      <w:r w:rsidRPr="00D4040A">
        <w:rPr>
          <w:b/>
          <w:sz w:val="24"/>
          <w:szCs w:val="24"/>
          <w:lang w:val="sr-Latn-CS"/>
        </w:rPr>
        <w:t>Novi Beograd</w:t>
      </w:r>
      <w:r>
        <w:rPr>
          <w:b/>
          <w:sz w:val="24"/>
          <w:szCs w:val="24"/>
          <w:lang w:val="sr-Latn-CS"/>
        </w:rPr>
        <w:t>- Zorica Marinković. Z</w:t>
      </w:r>
      <w:r w:rsidRPr="00D4040A">
        <w:rPr>
          <w:b/>
          <w:sz w:val="24"/>
          <w:szCs w:val="24"/>
          <w:lang w:val="sr-Latn-CS"/>
        </w:rPr>
        <w:t xml:space="preserve">a </w:t>
      </w:r>
      <w:r>
        <w:rPr>
          <w:b/>
          <w:sz w:val="24"/>
          <w:szCs w:val="24"/>
          <w:lang w:val="sr-Latn-CS"/>
        </w:rPr>
        <w:t>delegata</w:t>
      </w:r>
      <w:r w:rsidRPr="00D4040A">
        <w:rPr>
          <w:b/>
          <w:sz w:val="24"/>
          <w:szCs w:val="24"/>
          <w:lang w:val="sr-Latn-CS"/>
        </w:rPr>
        <w:t xml:space="preserve"> u Skupštin</w:t>
      </w:r>
      <w:r>
        <w:rPr>
          <w:b/>
          <w:sz w:val="24"/>
          <w:szCs w:val="24"/>
          <w:lang w:val="sr-Latn-CS"/>
        </w:rPr>
        <w:t>u</w:t>
      </w:r>
      <w:r w:rsidRPr="00D4040A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SSS izabran je Miloš Veljković.</w:t>
      </w:r>
    </w:p>
    <w:p w:rsidR="000E752C" w:rsidRPr="00BF7A71" w:rsidRDefault="000E752C" w:rsidP="00BF7A71">
      <w:pPr>
        <w:jc w:val="both"/>
        <w:rPr>
          <w:b/>
          <w:sz w:val="24"/>
          <w:szCs w:val="24"/>
          <w:lang w:val="sr-Latn-RS"/>
        </w:rPr>
      </w:pPr>
    </w:p>
    <w:p w:rsidR="00D07F56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C402A8">
        <w:rPr>
          <w:rFonts w:asciiTheme="minorHAnsi" w:hAnsiTheme="minorHAnsi"/>
          <w:b/>
          <w:sz w:val="24"/>
          <w:szCs w:val="24"/>
        </w:rPr>
        <w:t xml:space="preserve">2. SARADNJA </w:t>
      </w:r>
    </w:p>
    <w:p w:rsidR="0062362B" w:rsidRPr="00630805" w:rsidRDefault="0062362B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2362B" w:rsidRDefault="0062362B" w:rsidP="00775D0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19-22. </w:t>
      </w:r>
      <w:proofErr w:type="spellStart"/>
      <w:r>
        <w:rPr>
          <w:rFonts w:cstheme="minorHAnsi"/>
          <w:b/>
          <w:sz w:val="24"/>
          <w:szCs w:val="24"/>
        </w:rPr>
        <w:t>juna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386B8A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redsednik</w:t>
      </w:r>
      <w:proofErr w:type="spellEnd"/>
      <w:r>
        <w:rPr>
          <w:rFonts w:cstheme="minorHAnsi"/>
          <w:b/>
          <w:sz w:val="24"/>
          <w:szCs w:val="24"/>
        </w:rPr>
        <w:t xml:space="preserve"> GOSB, Nikola Đorđević je </w:t>
      </w:r>
      <w:proofErr w:type="spellStart"/>
      <w:r>
        <w:rPr>
          <w:rFonts w:cstheme="minorHAnsi"/>
          <w:b/>
          <w:sz w:val="24"/>
          <w:szCs w:val="24"/>
        </w:rPr>
        <w:t>prisustvovao</w:t>
      </w:r>
      <w:proofErr w:type="spellEnd"/>
      <w:r>
        <w:rPr>
          <w:rFonts w:cstheme="minorHAnsi"/>
          <w:b/>
          <w:sz w:val="24"/>
          <w:szCs w:val="24"/>
        </w:rPr>
        <w:t xml:space="preserve"> na </w:t>
      </w:r>
      <w:proofErr w:type="gramStart"/>
      <w:r>
        <w:rPr>
          <w:rFonts w:cstheme="minorHAnsi"/>
          <w:b/>
          <w:sz w:val="24"/>
          <w:szCs w:val="24"/>
        </w:rPr>
        <w:t>28.Međunarodnoj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konferenciji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regionalne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asocijacije</w:t>
      </w:r>
      <w:proofErr w:type="spellEnd"/>
      <w:r>
        <w:rPr>
          <w:rFonts w:cstheme="minorHAnsi"/>
          <w:b/>
          <w:sz w:val="24"/>
          <w:szCs w:val="24"/>
        </w:rPr>
        <w:t xml:space="preserve"> slepih </w:t>
      </w:r>
      <w:proofErr w:type="spellStart"/>
      <w:r>
        <w:rPr>
          <w:rFonts w:cstheme="minorHAnsi"/>
          <w:b/>
          <w:sz w:val="24"/>
          <w:szCs w:val="24"/>
        </w:rPr>
        <w:t>Balkana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:rsidR="00D07F56" w:rsidRPr="0062362B" w:rsidRDefault="006A4536" w:rsidP="00775D05">
      <w:pPr>
        <w:jc w:val="both"/>
        <w:rPr>
          <w:rFonts w:cstheme="minorHAnsi"/>
          <w:b/>
          <w:sz w:val="24"/>
          <w:szCs w:val="24"/>
        </w:rPr>
      </w:pPr>
      <w:r w:rsidRPr="009A4D99">
        <w:rPr>
          <w:b/>
          <w:sz w:val="24"/>
          <w:szCs w:val="24"/>
          <w:lang w:val="sr-Latn-RS"/>
        </w:rPr>
        <w:t xml:space="preserve">28. </w:t>
      </w:r>
      <w:r w:rsidR="009A4D99" w:rsidRPr="009A4D99">
        <w:rPr>
          <w:b/>
          <w:sz w:val="24"/>
          <w:szCs w:val="24"/>
          <w:lang w:val="sr-Latn-RS"/>
        </w:rPr>
        <w:t>j</w:t>
      </w:r>
      <w:r w:rsidRPr="009A4D99">
        <w:rPr>
          <w:b/>
          <w:sz w:val="24"/>
          <w:szCs w:val="24"/>
          <w:lang w:val="sr-Latn-RS"/>
        </w:rPr>
        <w:t xml:space="preserve">una </w:t>
      </w:r>
      <w:r w:rsidR="009A4D99" w:rsidRPr="009A4D99">
        <w:rPr>
          <w:b/>
          <w:sz w:val="24"/>
          <w:szCs w:val="24"/>
          <w:lang w:val="sr-Latn-RS"/>
        </w:rPr>
        <w:t>p</w:t>
      </w:r>
      <w:r w:rsidR="00187B4E" w:rsidRPr="009A4D99">
        <w:rPr>
          <w:b/>
          <w:sz w:val="24"/>
          <w:szCs w:val="24"/>
          <w:lang w:val="sr-Latn-RS"/>
        </w:rPr>
        <w:t xml:space="preserve">redstavnici Gradske organizacije slepih Beograda su </w:t>
      </w:r>
      <w:r w:rsidR="009A4D99" w:rsidRPr="009A4D99">
        <w:rPr>
          <w:b/>
          <w:sz w:val="24"/>
          <w:szCs w:val="24"/>
          <w:lang w:val="sr-Latn-RS"/>
        </w:rPr>
        <w:t xml:space="preserve">prisustvovali </w:t>
      </w:r>
      <w:r w:rsidR="00187B4E" w:rsidRPr="009A4D99">
        <w:rPr>
          <w:b/>
          <w:sz w:val="24"/>
          <w:szCs w:val="24"/>
          <w:lang w:val="sr-Latn-RS"/>
        </w:rPr>
        <w:t>obeležavanj</w:t>
      </w:r>
      <w:r w:rsidR="009A4D99" w:rsidRPr="009A4D99">
        <w:rPr>
          <w:b/>
          <w:sz w:val="24"/>
          <w:szCs w:val="24"/>
          <w:lang w:val="sr-Latn-RS"/>
        </w:rPr>
        <w:t>u</w:t>
      </w:r>
      <w:r w:rsidR="00187B4E" w:rsidRPr="009A4D99">
        <w:rPr>
          <w:b/>
          <w:sz w:val="24"/>
          <w:szCs w:val="24"/>
          <w:lang w:val="sr-Latn-RS"/>
        </w:rPr>
        <w:t xml:space="preserve"> Vidovdana, </w:t>
      </w:r>
      <w:r w:rsidR="009A4D99" w:rsidRPr="009A4D99">
        <w:rPr>
          <w:b/>
          <w:sz w:val="24"/>
          <w:szCs w:val="24"/>
          <w:lang w:val="sr-Latn-RS"/>
        </w:rPr>
        <w:t>d</w:t>
      </w:r>
      <w:r w:rsidR="00187B4E" w:rsidRPr="009A4D99">
        <w:rPr>
          <w:b/>
          <w:sz w:val="24"/>
          <w:szCs w:val="24"/>
          <w:lang w:val="sr-Latn-RS"/>
        </w:rPr>
        <w:t>ana i slave Gradske organizacije slijepih Banja Luka</w:t>
      </w:r>
      <w:r w:rsidR="009A4D99" w:rsidRPr="009A4D99">
        <w:rPr>
          <w:b/>
          <w:sz w:val="24"/>
          <w:szCs w:val="24"/>
          <w:lang w:val="sr-Latn-RS"/>
        </w:rPr>
        <w:t>. Ovom prilikom, delegacija GOSB je sa predst</w:t>
      </w:r>
      <w:r w:rsidR="00775D05">
        <w:rPr>
          <w:b/>
          <w:sz w:val="24"/>
          <w:szCs w:val="24"/>
          <w:lang w:val="sr-Latn-RS"/>
        </w:rPr>
        <w:t>av</w:t>
      </w:r>
      <w:r w:rsidR="009A4D99" w:rsidRPr="009A4D99">
        <w:rPr>
          <w:b/>
          <w:sz w:val="24"/>
          <w:szCs w:val="24"/>
          <w:lang w:val="sr-Latn-RS"/>
        </w:rPr>
        <w:t>nicima</w:t>
      </w:r>
      <w:r w:rsidR="00187B4E" w:rsidRPr="009A4D99">
        <w:rPr>
          <w:b/>
          <w:sz w:val="24"/>
          <w:szCs w:val="24"/>
          <w:lang w:val="sr-Latn-RS"/>
        </w:rPr>
        <w:t xml:space="preserve"> GOS Banja Luka</w:t>
      </w:r>
      <w:r w:rsidR="009A4D99" w:rsidRPr="009A4D99">
        <w:rPr>
          <w:b/>
          <w:sz w:val="24"/>
          <w:szCs w:val="24"/>
          <w:lang w:val="sr-Latn-RS"/>
        </w:rPr>
        <w:t xml:space="preserve"> prisustvovala sastanku </w:t>
      </w:r>
      <w:r w:rsidR="00187B4E" w:rsidRPr="009A4D99">
        <w:rPr>
          <w:b/>
          <w:sz w:val="24"/>
          <w:szCs w:val="24"/>
          <w:lang w:val="sr-Latn-RS"/>
        </w:rPr>
        <w:t xml:space="preserve">sa </w:t>
      </w:r>
      <w:r w:rsidR="009A4D99" w:rsidRPr="009A4D99">
        <w:rPr>
          <w:b/>
          <w:sz w:val="24"/>
          <w:szCs w:val="24"/>
          <w:lang w:val="sr-Latn-RS"/>
        </w:rPr>
        <w:t xml:space="preserve">Bojanom </w:t>
      </w:r>
      <w:r w:rsidR="00775D05" w:rsidRPr="009A4D99">
        <w:rPr>
          <w:b/>
          <w:sz w:val="24"/>
          <w:szCs w:val="24"/>
          <w:lang w:val="sr-Latn-RS"/>
        </w:rPr>
        <w:t xml:space="preserve">Kresojević </w:t>
      </w:r>
      <w:r w:rsidR="00775D05">
        <w:rPr>
          <w:b/>
          <w:sz w:val="24"/>
          <w:szCs w:val="24"/>
          <w:lang w:val="sr-Latn-RS"/>
        </w:rPr>
        <w:t>gradskim menadžerom</w:t>
      </w:r>
      <w:r w:rsidR="00187B4E" w:rsidRPr="009A4D99">
        <w:rPr>
          <w:b/>
          <w:sz w:val="24"/>
          <w:szCs w:val="24"/>
          <w:lang w:val="sr-Latn-RS"/>
        </w:rPr>
        <w:t>.</w:t>
      </w:r>
      <w:r w:rsidR="00775D05">
        <w:rPr>
          <w:b/>
          <w:sz w:val="24"/>
          <w:szCs w:val="24"/>
          <w:lang w:val="sr-Latn-RS"/>
        </w:rPr>
        <w:t xml:space="preserve"> </w:t>
      </w:r>
      <w:r w:rsidR="003D520D">
        <w:rPr>
          <w:b/>
          <w:sz w:val="24"/>
          <w:szCs w:val="24"/>
          <w:lang w:val="sr-Latn-RS"/>
        </w:rPr>
        <w:t>Na sastanku su</w:t>
      </w:r>
      <w:r w:rsidR="00775D05">
        <w:rPr>
          <w:b/>
          <w:sz w:val="24"/>
          <w:szCs w:val="24"/>
          <w:lang w:val="sr-Latn-RS"/>
        </w:rPr>
        <w:t xml:space="preserve"> </w:t>
      </w:r>
      <w:r w:rsidR="00187B4E" w:rsidRPr="009A4D99">
        <w:rPr>
          <w:b/>
          <w:sz w:val="24"/>
          <w:szCs w:val="24"/>
          <w:lang w:val="sr-Latn-RS"/>
        </w:rPr>
        <w:t xml:space="preserve"> razmen</w:t>
      </w:r>
      <w:r w:rsidR="00775D05">
        <w:rPr>
          <w:b/>
          <w:sz w:val="24"/>
          <w:szCs w:val="24"/>
          <w:lang w:val="sr-Latn-RS"/>
        </w:rPr>
        <w:t xml:space="preserve">jena </w:t>
      </w:r>
      <w:r w:rsidR="00187B4E" w:rsidRPr="009A4D99">
        <w:rPr>
          <w:b/>
          <w:sz w:val="24"/>
          <w:szCs w:val="24"/>
          <w:lang w:val="sr-Latn-RS"/>
        </w:rPr>
        <w:t xml:space="preserve">iskustva </w:t>
      </w:r>
      <w:r w:rsidR="00775D05">
        <w:rPr>
          <w:b/>
          <w:sz w:val="24"/>
          <w:szCs w:val="24"/>
          <w:lang w:val="sr-Latn-RS"/>
        </w:rPr>
        <w:t>i modeli</w:t>
      </w:r>
      <w:r w:rsidR="00187B4E" w:rsidRPr="009A4D99">
        <w:rPr>
          <w:b/>
          <w:sz w:val="24"/>
          <w:szCs w:val="24"/>
          <w:lang w:val="sr-Latn-RS"/>
        </w:rPr>
        <w:t xml:space="preserve"> rešavanje problema </w:t>
      </w:r>
      <w:r w:rsidR="00775D05">
        <w:rPr>
          <w:b/>
          <w:sz w:val="24"/>
          <w:szCs w:val="24"/>
          <w:lang w:val="sr-Latn-RS"/>
        </w:rPr>
        <w:t xml:space="preserve">sa kojima se članovi kao i organizacije </w:t>
      </w:r>
      <w:r w:rsidR="00187B4E" w:rsidRPr="009A4D99">
        <w:rPr>
          <w:b/>
          <w:sz w:val="24"/>
          <w:szCs w:val="24"/>
          <w:lang w:val="sr-Latn-RS"/>
        </w:rPr>
        <w:t>slepih i slabovidih lica</w:t>
      </w:r>
      <w:r w:rsidR="00775D05">
        <w:rPr>
          <w:b/>
          <w:sz w:val="24"/>
          <w:szCs w:val="24"/>
          <w:lang w:val="sr-Latn-RS"/>
        </w:rPr>
        <w:t xml:space="preserve"> suočavaju </w:t>
      </w:r>
      <w:r w:rsidR="00187B4E" w:rsidRPr="009A4D99">
        <w:rPr>
          <w:b/>
          <w:sz w:val="24"/>
          <w:szCs w:val="24"/>
          <w:lang w:val="sr-Latn-RS"/>
        </w:rPr>
        <w:t xml:space="preserve"> u svojim sredinama. </w:t>
      </w:r>
    </w:p>
    <w:p w:rsidR="006444E6" w:rsidRPr="00775D05" w:rsidRDefault="00D07F56" w:rsidP="00331A34">
      <w:pPr>
        <w:jc w:val="both"/>
        <w:rPr>
          <w:b/>
          <w:sz w:val="24"/>
          <w:szCs w:val="24"/>
          <w:lang w:val="sr-Latn-RS"/>
        </w:rPr>
      </w:pPr>
      <w:r w:rsidRPr="00775D05">
        <w:rPr>
          <w:b/>
          <w:sz w:val="24"/>
          <w:szCs w:val="24"/>
          <w:lang w:val="sr-Latn-RS"/>
        </w:rPr>
        <w:t xml:space="preserve">10.09.2022. </w:t>
      </w:r>
      <w:r w:rsidR="00775D05">
        <w:rPr>
          <w:b/>
          <w:sz w:val="24"/>
          <w:szCs w:val="24"/>
          <w:lang w:val="sr-Latn-RS"/>
        </w:rPr>
        <w:t>N</w:t>
      </w:r>
      <w:r w:rsidRPr="00775D05">
        <w:rPr>
          <w:b/>
          <w:sz w:val="24"/>
          <w:szCs w:val="24"/>
          <w:lang w:val="sr-Latn-RS"/>
        </w:rPr>
        <w:t xml:space="preserve">a inicijativu predsednika opštine, održan je sastanak predstavnika opštine Stari grad i </w:t>
      </w:r>
      <w:r w:rsidR="00775D05" w:rsidRPr="00775D05">
        <w:rPr>
          <w:b/>
          <w:sz w:val="24"/>
          <w:szCs w:val="24"/>
          <w:lang w:val="sr-Latn-RS"/>
        </w:rPr>
        <w:t>rukovodstva</w:t>
      </w:r>
      <w:r w:rsidRPr="00775D05">
        <w:rPr>
          <w:b/>
          <w:sz w:val="24"/>
          <w:szCs w:val="24"/>
          <w:lang w:val="sr-Latn-RS"/>
        </w:rPr>
        <w:t xml:space="preserve"> Gradske organizacije slepih Beograda</w:t>
      </w:r>
      <w:r w:rsidR="00775D05">
        <w:rPr>
          <w:b/>
          <w:sz w:val="24"/>
          <w:szCs w:val="24"/>
          <w:lang w:val="sr-Latn-RS"/>
        </w:rPr>
        <w:t xml:space="preserve">; </w:t>
      </w:r>
      <w:r w:rsidR="00775D05" w:rsidRPr="00775D05">
        <w:rPr>
          <w:b/>
          <w:sz w:val="24"/>
          <w:szCs w:val="24"/>
          <w:lang w:val="sr-Latn-RS"/>
        </w:rPr>
        <w:t>r</w:t>
      </w:r>
      <w:r w:rsidRPr="00775D05">
        <w:rPr>
          <w:b/>
          <w:sz w:val="24"/>
          <w:szCs w:val="24"/>
          <w:lang w:val="sr-Latn-RS"/>
        </w:rPr>
        <w:t xml:space="preserve">azgovaralo </w:t>
      </w:r>
      <w:r w:rsidR="00775D05">
        <w:rPr>
          <w:b/>
          <w:sz w:val="24"/>
          <w:szCs w:val="24"/>
          <w:lang w:val="sr-Latn-RS"/>
        </w:rPr>
        <w:t xml:space="preserve">se </w:t>
      </w:r>
      <w:r w:rsidRPr="00775D05">
        <w:rPr>
          <w:b/>
          <w:sz w:val="24"/>
          <w:szCs w:val="24"/>
          <w:lang w:val="sr-Latn-RS"/>
        </w:rPr>
        <w:t>o pilot projektu koji podrazumeva pružanje usluga Volonterskog servisa članovima naše Organizacije sa mestom prebivališta na Starom gradu, kao i o uklanjanju barijera radi lakšeg i bezbednijeg kretanja.</w:t>
      </w:r>
    </w:p>
    <w:p w:rsidR="00B45C18" w:rsidRDefault="004A1E0D" w:rsidP="00B45C18">
      <w:pPr>
        <w:spacing w:after="200" w:line="276" w:lineRule="auto"/>
        <w:jc w:val="both"/>
        <w:rPr>
          <w:b/>
          <w:sz w:val="24"/>
          <w:szCs w:val="24"/>
          <w:lang w:val="sr-Latn-RS"/>
        </w:rPr>
      </w:pPr>
      <w:r w:rsidRPr="00775D05">
        <w:rPr>
          <w:b/>
          <w:sz w:val="24"/>
          <w:szCs w:val="24"/>
          <w:lang w:val="sr-Latn-RS"/>
        </w:rPr>
        <w:lastRenderedPageBreak/>
        <w:t xml:space="preserve">16.09. predstavnici Organizacije, Nikola Radojlović, Emilija Matić, Olga Petrović i Marijana Lazić učestvovali su na kulturnoj manifestaciji „Pesničko veče slepih i slabovidih književnika“ povodom jesenjih dana grada Gradiška koju je organizovala Gradska organizacija slepih Gradiška. </w:t>
      </w:r>
    </w:p>
    <w:p w:rsidR="00D07F56" w:rsidRPr="00B45C18" w:rsidRDefault="00B45C18" w:rsidP="00B45C18">
      <w:pPr>
        <w:spacing w:after="200" w:line="276" w:lineRule="auto"/>
        <w:jc w:val="both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>26.septembra predstavnice GOSB Zorica Marinković i Slađana Stojanović su prisustvovale Obeležavanju 68 godina postojanja i rada Međuopštinske organizacije SSS Užice.</w:t>
      </w:r>
      <w:r w:rsidRPr="00EA55A6">
        <w:rPr>
          <w:rFonts w:cstheme="minorHAnsi"/>
          <w:b/>
          <w:sz w:val="24"/>
          <w:szCs w:val="24"/>
          <w:lang w:val="sr-Latn-CS"/>
        </w:rPr>
        <w:t xml:space="preserve"> </w:t>
      </w:r>
    </w:p>
    <w:p w:rsidR="00D07F56" w:rsidRDefault="00D07F56" w:rsidP="004A1E0D">
      <w:pPr>
        <w:jc w:val="both"/>
        <w:rPr>
          <w:b/>
          <w:sz w:val="24"/>
          <w:szCs w:val="24"/>
          <w:lang w:val="sr-Latn-RS"/>
        </w:rPr>
      </w:pPr>
      <w:r w:rsidRPr="004A1E0D">
        <w:rPr>
          <w:b/>
          <w:sz w:val="24"/>
          <w:szCs w:val="24"/>
          <w:lang w:val="sr-Latn-RS"/>
        </w:rPr>
        <w:t>30.septembra u dnevnom centru Gradske organizacije slepih Beograda, u saradnji sa profesorkom Svetlanom Vučković, Udruženje je realizovalo obuku volontera koji će raditi u volonterskom centru opštine Stari grad i biti na raspolaganju članovima naše organizacije sa mestom prebivališta na Starom gradu.</w:t>
      </w:r>
    </w:p>
    <w:p w:rsidR="00EA55A6" w:rsidRPr="006462FF" w:rsidRDefault="00EA55A6" w:rsidP="00EA55A6">
      <w:pPr>
        <w:spacing w:after="200" w:line="276" w:lineRule="auto"/>
        <w:jc w:val="both"/>
        <w:rPr>
          <w:rFonts w:cstheme="minorHAnsi"/>
          <w:b/>
          <w:sz w:val="24"/>
          <w:szCs w:val="24"/>
          <w:lang w:val="sr-Latn-CS"/>
        </w:rPr>
      </w:pPr>
      <w:r w:rsidRPr="006462FF">
        <w:rPr>
          <w:rFonts w:cstheme="minorHAnsi"/>
          <w:b/>
          <w:sz w:val="24"/>
          <w:szCs w:val="24"/>
          <w:lang w:val="sr-Latn-CS"/>
        </w:rPr>
        <w:t>01.10.</w:t>
      </w:r>
      <w:r>
        <w:rPr>
          <w:rFonts w:cstheme="minorHAnsi"/>
          <w:b/>
          <w:sz w:val="24"/>
          <w:szCs w:val="24"/>
          <w:lang w:val="sr-Latn-CS"/>
        </w:rPr>
        <w:t xml:space="preserve"> </w:t>
      </w:r>
      <w:r w:rsidR="009B095D">
        <w:rPr>
          <w:rFonts w:cstheme="minorHAnsi"/>
          <w:b/>
          <w:sz w:val="24"/>
          <w:szCs w:val="24"/>
          <w:lang w:val="sr-Latn-CS"/>
        </w:rPr>
        <w:t>č</w:t>
      </w:r>
      <w:r>
        <w:rPr>
          <w:rFonts w:cstheme="minorHAnsi"/>
          <w:b/>
          <w:sz w:val="24"/>
          <w:szCs w:val="24"/>
          <w:lang w:val="sr-Latn-CS"/>
        </w:rPr>
        <w:t xml:space="preserve">lanice GOSB, Tanja Veselinović i Radunka Bogdanović su učestvovale na </w:t>
      </w:r>
      <w:r w:rsidRPr="006462FF">
        <w:rPr>
          <w:rFonts w:cstheme="minorHAnsi"/>
          <w:b/>
          <w:sz w:val="24"/>
          <w:szCs w:val="24"/>
          <w:lang w:val="sr-Latn-CS"/>
        </w:rPr>
        <w:t xml:space="preserve">manifestaciji „Vredne ruke slepih žena Srbije“ </w:t>
      </w:r>
      <w:r>
        <w:rPr>
          <w:rFonts w:cstheme="minorHAnsi"/>
          <w:b/>
          <w:sz w:val="24"/>
          <w:szCs w:val="24"/>
          <w:lang w:val="sr-Latn-CS"/>
        </w:rPr>
        <w:t xml:space="preserve">koju je </w:t>
      </w:r>
      <w:r w:rsidRPr="006462FF">
        <w:rPr>
          <w:rFonts w:cstheme="minorHAnsi"/>
          <w:b/>
          <w:sz w:val="24"/>
          <w:szCs w:val="24"/>
          <w:lang w:val="sr-Latn-CS"/>
        </w:rPr>
        <w:t>organiz</w:t>
      </w:r>
      <w:r>
        <w:rPr>
          <w:rFonts w:cstheme="minorHAnsi"/>
          <w:b/>
          <w:sz w:val="24"/>
          <w:szCs w:val="24"/>
          <w:lang w:val="sr-Latn-CS"/>
        </w:rPr>
        <w:t>ovala</w:t>
      </w:r>
      <w:r w:rsidRPr="006462FF">
        <w:rPr>
          <w:rFonts w:cstheme="minorHAnsi"/>
          <w:b/>
          <w:sz w:val="24"/>
          <w:szCs w:val="24"/>
          <w:lang w:val="sr-Latn-CS"/>
        </w:rPr>
        <w:t xml:space="preserve"> Gradske organizacije slepih Novi Sad. </w:t>
      </w:r>
    </w:p>
    <w:p w:rsidR="00B45C18" w:rsidRDefault="009B095D" w:rsidP="00B45C18">
      <w:pPr>
        <w:jc w:val="both"/>
        <w:rPr>
          <w:rFonts w:cstheme="minorHAnsi"/>
          <w:b/>
          <w:sz w:val="24"/>
          <w:szCs w:val="24"/>
          <w:lang w:val="sr-Latn-CS"/>
        </w:rPr>
      </w:pPr>
      <w:r>
        <w:rPr>
          <w:rFonts w:cstheme="minorHAnsi"/>
          <w:b/>
          <w:sz w:val="24"/>
          <w:szCs w:val="24"/>
          <w:lang w:val="sr-Latn-CS"/>
        </w:rPr>
        <w:t>14.</w:t>
      </w:r>
      <w:r w:rsidR="00E92744">
        <w:rPr>
          <w:rFonts w:cstheme="minorHAnsi"/>
          <w:b/>
          <w:sz w:val="24"/>
          <w:szCs w:val="24"/>
          <w:lang w:val="sr-Latn-CS"/>
        </w:rPr>
        <w:t xml:space="preserve">oktobra </w:t>
      </w:r>
      <w:r w:rsidR="00602834">
        <w:rPr>
          <w:rFonts w:cstheme="minorHAnsi"/>
          <w:b/>
          <w:sz w:val="24"/>
          <w:szCs w:val="24"/>
          <w:lang w:val="sr-Latn-CS"/>
        </w:rPr>
        <w:t>predsednik i sekret</w:t>
      </w:r>
      <w:r w:rsidR="00EA55A6" w:rsidRPr="00A179AA">
        <w:rPr>
          <w:rFonts w:cstheme="minorHAnsi"/>
          <w:b/>
          <w:sz w:val="24"/>
          <w:szCs w:val="24"/>
          <w:lang w:val="sr-Latn-CS"/>
        </w:rPr>
        <w:t xml:space="preserve">ar GOSB su prisustvovali obeležavanju slave  </w:t>
      </w:r>
      <w:r w:rsidR="00EA55A6" w:rsidRPr="006462FF">
        <w:rPr>
          <w:rFonts w:cstheme="minorHAnsi"/>
          <w:b/>
          <w:sz w:val="24"/>
          <w:szCs w:val="24"/>
          <w:lang w:val="sr-Latn-CS"/>
        </w:rPr>
        <w:t xml:space="preserve">Gradske organizacije slepih Novi Sad. </w:t>
      </w:r>
    </w:p>
    <w:p w:rsidR="00EA55A6" w:rsidRPr="00B45C18" w:rsidRDefault="00B45C18" w:rsidP="00B45C18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21.10. </w:t>
      </w:r>
      <w:proofErr w:type="spellStart"/>
      <w:r w:rsidR="00A45FF3">
        <w:rPr>
          <w:rFonts w:cstheme="minorHAnsi"/>
          <w:b/>
          <w:sz w:val="24"/>
          <w:szCs w:val="24"/>
          <w:shd w:val="clear" w:color="auto" w:fill="FFFFFF"/>
        </w:rPr>
        <w:t>p</w:t>
      </w:r>
      <w:r w:rsidRPr="00D26E59">
        <w:rPr>
          <w:rFonts w:cstheme="minorHAnsi"/>
          <w:b/>
          <w:sz w:val="24"/>
          <w:szCs w:val="24"/>
          <w:shd w:val="clear" w:color="auto" w:fill="FFFFFF"/>
        </w:rPr>
        <w:t>redsednik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sekretar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Gradske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organizacije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slepih Beograda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kao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članovi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Radne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grupe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prisustvovali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inicijalnom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sastanku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koji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organi</w:t>
      </w:r>
      <w:r>
        <w:rPr>
          <w:rFonts w:cstheme="minorHAnsi"/>
          <w:b/>
          <w:sz w:val="24"/>
          <w:szCs w:val="24"/>
          <w:shd w:val="clear" w:color="auto" w:fill="FFFFFF"/>
        </w:rPr>
        <w:t>zovao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Sekretarijat za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socijalnu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zaštitu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koji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je u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saradnji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sa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Nemačkom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organizacij</w:t>
      </w:r>
      <w:r>
        <w:rPr>
          <w:rFonts w:cstheme="minorHAnsi"/>
          <w:b/>
          <w:sz w:val="24"/>
          <w:szCs w:val="24"/>
          <w:shd w:val="clear" w:color="auto" w:fill="FFFFFF"/>
        </w:rPr>
        <w:t>om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međunarodnu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sz w:val="24"/>
          <w:szCs w:val="24"/>
          <w:shd w:val="clear" w:color="auto" w:fill="FFFFFF"/>
        </w:rPr>
        <w:t>saradnju</w:t>
      </w:r>
      <w:proofErr w:type="spellEnd"/>
      <w:r>
        <w:rPr>
          <w:rFonts w:cstheme="minorHAnsi"/>
          <w:b/>
          <w:sz w:val="24"/>
          <w:szCs w:val="24"/>
          <w:shd w:val="clear" w:color="auto" w:fill="FFFFFF"/>
        </w:rPr>
        <w:t xml:space="preserve"> -GIZ</w:t>
      </w:r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pristupio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izradi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Nacrta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strategije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unapređenje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položaja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osoba sa invaliditetom u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gradu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Beogradu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za period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od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2023. do 2029.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godine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Istog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dana,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predsednik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Nikola Đorđević je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prisustvovao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svečanosti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“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Moj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grad-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mesto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proofErr w:type="gramStart"/>
      <w:r w:rsidRPr="00D26E59">
        <w:rPr>
          <w:rFonts w:cstheme="minorHAnsi"/>
          <w:b/>
          <w:sz w:val="24"/>
          <w:szCs w:val="24"/>
          <w:shd w:val="clear" w:color="auto" w:fill="FFFFFF"/>
        </w:rPr>
        <w:t>sve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“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povodom</w:t>
      </w:r>
      <w:proofErr w:type="spellEnd"/>
      <w:proofErr w:type="gram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unapređenja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pristupačnosti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zgrade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Gradske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uprave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grada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Beograda u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ul.Nikole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Pašića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6 i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Skupštini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grada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Beograda-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Stari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dvor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ul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Dragoslava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Jovanovića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2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gde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su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okviru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info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pulta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postavljene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informacione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taktilne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table na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Brajevom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6E59">
        <w:rPr>
          <w:rFonts w:cstheme="minorHAnsi"/>
          <w:b/>
          <w:sz w:val="24"/>
          <w:szCs w:val="24"/>
          <w:shd w:val="clear" w:color="auto" w:fill="FFFFFF"/>
        </w:rPr>
        <w:t>pismu</w:t>
      </w:r>
      <w:proofErr w:type="spellEnd"/>
      <w:r w:rsidRPr="00D26E59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602834" w:rsidRPr="00246127" w:rsidRDefault="009B095D" w:rsidP="00602834">
      <w:pPr>
        <w:spacing w:after="200" w:line="276" w:lineRule="auto"/>
        <w:jc w:val="both"/>
        <w:rPr>
          <w:rFonts w:cstheme="minorHAnsi"/>
          <w:b/>
          <w:sz w:val="24"/>
          <w:szCs w:val="24"/>
          <w:lang w:val="sr-Latn-CS"/>
        </w:rPr>
      </w:pPr>
      <w:r>
        <w:rPr>
          <w:b/>
          <w:sz w:val="24"/>
          <w:szCs w:val="24"/>
        </w:rPr>
        <w:t>3.</w:t>
      </w:r>
      <w:r w:rsidR="00A45FF3">
        <w:rPr>
          <w:b/>
          <w:sz w:val="24"/>
          <w:szCs w:val="24"/>
        </w:rPr>
        <w:t xml:space="preserve"> </w:t>
      </w:r>
      <w:proofErr w:type="spellStart"/>
      <w:proofErr w:type="gramStart"/>
      <w:r w:rsidR="00602834" w:rsidRPr="00246127">
        <w:rPr>
          <w:b/>
          <w:sz w:val="24"/>
          <w:szCs w:val="24"/>
        </w:rPr>
        <w:t>novembra</w:t>
      </w:r>
      <w:proofErr w:type="spellEnd"/>
      <w:r w:rsidR="00602834" w:rsidRPr="00246127">
        <w:rPr>
          <w:b/>
          <w:sz w:val="24"/>
          <w:szCs w:val="24"/>
        </w:rPr>
        <w:t xml:space="preserve">  </w:t>
      </w:r>
      <w:proofErr w:type="spellStart"/>
      <w:r w:rsidR="00602834" w:rsidRPr="00246127">
        <w:rPr>
          <w:b/>
          <w:sz w:val="24"/>
          <w:szCs w:val="24"/>
        </w:rPr>
        <w:t>članice</w:t>
      </w:r>
      <w:proofErr w:type="spellEnd"/>
      <w:proofErr w:type="gramEnd"/>
      <w:r w:rsidR="00602834" w:rsidRPr="00246127">
        <w:rPr>
          <w:b/>
          <w:sz w:val="24"/>
          <w:szCs w:val="24"/>
        </w:rPr>
        <w:t xml:space="preserve"> </w:t>
      </w:r>
      <w:r w:rsidR="003D520D">
        <w:rPr>
          <w:b/>
          <w:sz w:val="24"/>
          <w:szCs w:val="24"/>
        </w:rPr>
        <w:t xml:space="preserve">GOSB, </w:t>
      </w:r>
      <w:r w:rsidR="00602834" w:rsidRPr="00246127">
        <w:rPr>
          <w:b/>
          <w:sz w:val="24"/>
          <w:szCs w:val="24"/>
        </w:rPr>
        <w:t xml:space="preserve">Tanja </w:t>
      </w:r>
      <w:proofErr w:type="spellStart"/>
      <w:r w:rsidR="00602834" w:rsidRPr="00246127">
        <w:rPr>
          <w:b/>
          <w:sz w:val="24"/>
          <w:szCs w:val="24"/>
        </w:rPr>
        <w:t>Veselinović</w:t>
      </w:r>
      <w:proofErr w:type="spellEnd"/>
      <w:r w:rsidR="00602834" w:rsidRPr="00246127">
        <w:rPr>
          <w:b/>
          <w:sz w:val="24"/>
          <w:szCs w:val="24"/>
        </w:rPr>
        <w:t xml:space="preserve"> i Dragana </w:t>
      </w:r>
      <w:proofErr w:type="spellStart"/>
      <w:r w:rsidR="00602834" w:rsidRPr="00246127">
        <w:rPr>
          <w:b/>
          <w:sz w:val="24"/>
          <w:szCs w:val="24"/>
        </w:rPr>
        <w:t>Marković</w:t>
      </w:r>
      <w:proofErr w:type="spellEnd"/>
      <w:r w:rsidR="00602834" w:rsidRPr="00246127">
        <w:rPr>
          <w:b/>
          <w:sz w:val="24"/>
          <w:szCs w:val="24"/>
        </w:rPr>
        <w:t xml:space="preserve"> </w:t>
      </w:r>
      <w:r w:rsidR="00602834" w:rsidRPr="00246127">
        <w:rPr>
          <w:rFonts w:cstheme="minorHAnsi"/>
          <w:b/>
          <w:sz w:val="24"/>
          <w:szCs w:val="24"/>
          <w:lang w:val="sr-Latn-CS"/>
        </w:rPr>
        <w:t xml:space="preserve">učestvovale su na </w:t>
      </w:r>
      <w:r w:rsidR="00602834" w:rsidRPr="00246127">
        <w:rPr>
          <w:b/>
          <w:sz w:val="24"/>
          <w:szCs w:val="24"/>
        </w:rPr>
        <w:t xml:space="preserve">23. </w:t>
      </w:r>
      <w:proofErr w:type="spellStart"/>
      <w:r w:rsidR="00602834" w:rsidRPr="00246127">
        <w:rPr>
          <w:b/>
          <w:sz w:val="24"/>
          <w:szCs w:val="24"/>
        </w:rPr>
        <w:t>Smotri</w:t>
      </w:r>
      <w:proofErr w:type="spellEnd"/>
      <w:r w:rsidR="00602834" w:rsidRPr="00246127">
        <w:rPr>
          <w:b/>
          <w:sz w:val="24"/>
          <w:szCs w:val="24"/>
        </w:rPr>
        <w:t xml:space="preserve"> </w:t>
      </w:r>
      <w:proofErr w:type="spellStart"/>
      <w:r w:rsidR="00602834" w:rsidRPr="00246127">
        <w:rPr>
          <w:b/>
          <w:sz w:val="24"/>
          <w:szCs w:val="24"/>
        </w:rPr>
        <w:t>stvaralaštva</w:t>
      </w:r>
      <w:proofErr w:type="spellEnd"/>
      <w:r w:rsidR="00602834" w:rsidRPr="00246127">
        <w:rPr>
          <w:b/>
          <w:sz w:val="24"/>
          <w:szCs w:val="24"/>
        </w:rPr>
        <w:t xml:space="preserve"> slepih i </w:t>
      </w:r>
      <w:proofErr w:type="gramStart"/>
      <w:r w:rsidR="00602834" w:rsidRPr="00246127">
        <w:rPr>
          <w:b/>
          <w:sz w:val="24"/>
          <w:szCs w:val="24"/>
        </w:rPr>
        <w:t>slabovidih  Srbije</w:t>
      </w:r>
      <w:proofErr w:type="gramEnd"/>
      <w:r w:rsidR="00602834" w:rsidRPr="00246127">
        <w:rPr>
          <w:b/>
          <w:sz w:val="24"/>
          <w:szCs w:val="24"/>
        </w:rPr>
        <w:t xml:space="preserve"> Savez slepih Srbije </w:t>
      </w:r>
      <w:proofErr w:type="spellStart"/>
      <w:r w:rsidR="00602834" w:rsidRPr="00246127">
        <w:rPr>
          <w:b/>
          <w:sz w:val="24"/>
          <w:szCs w:val="24"/>
        </w:rPr>
        <w:t>koja</w:t>
      </w:r>
      <w:proofErr w:type="spellEnd"/>
      <w:r w:rsidR="00602834" w:rsidRPr="00246127">
        <w:rPr>
          <w:b/>
          <w:sz w:val="24"/>
          <w:szCs w:val="24"/>
        </w:rPr>
        <w:t xml:space="preserve"> se </w:t>
      </w:r>
      <w:proofErr w:type="spellStart"/>
      <w:r w:rsidR="00602834" w:rsidRPr="00246127">
        <w:rPr>
          <w:b/>
          <w:sz w:val="24"/>
          <w:szCs w:val="24"/>
        </w:rPr>
        <w:t>održala</w:t>
      </w:r>
      <w:proofErr w:type="spellEnd"/>
      <w:r w:rsidR="00602834" w:rsidRPr="00246127">
        <w:rPr>
          <w:b/>
          <w:sz w:val="24"/>
          <w:szCs w:val="24"/>
        </w:rPr>
        <w:t xml:space="preserve"> u  </w:t>
      </w:r>
      <w:proofErr w:type="spellStart"/>
      <w:r w:rsidR="00602834" w:rsidRPr="00246127">
        <w:rPr>
          <w:b/>
          <w:sz w:val="24"/>
          <w:szCs w:val="24"/>
        </w:rPr>
        <w:t>Kikindi</w:t>
      </w:r>
      <w:proofErr w:type="spellEnd"/>
    </w:p>
    <w:p w:rsidR="00717AAB" w:rsidRDefault="00B1493B" w:rsidP="00F36C99">
      <w:pPr>
        <w:jc w:val="both"/>
        <w:rPr>
          <w:rFonts w:cstheme="minorHAnsi"/>
          <w:b/>
          <w:sz w:val="24"/>
          <w:szCs w:val="24"/>
          <w:shd w:val="clear" w:color="auto" w:fill="FFFFFF"/>
          <w:lang w:val="sr-Latn-RS"/>
        </w:rPr>
      </w:pPr>
      <w:r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3</w:t>
      </w:r>
      <w:r w:rsidR="008D6B6E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.</w:t>
      </w:r>
      <w:r w:rsidR="00A45FF3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 i </w:t>
      </w:r>
      <w:r w:rsid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4.</w:t>
      </w:r>
      <w:r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decembra </w:t>
      </w:r>
      <w:r w:rsidR="008D6B6E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p</w:t>
      </w:r>
      <w:r w:rsidR="00B653F2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redsednik i sekretar GOSB </w:t>
      </w:r>
      <w:r w:rsidR="00933677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su učestvovali na Nacionalnoj konferenciji </w:t>
      </w:r>
      <w:r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predstavnika</w:t>
      </w:r>
      <w:r w:rsidR="00933677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 organizacija Savez slepih</w:t>
      </w:r>
      <w:r w:rsidR="004D529B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 Srbije</w:t>
      </w:r>
      <w:r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 xml:space="preserve"> koja je održana u Kragujevcu</w:t>
      </w:r>
      <w:r w:rsidR="00933677" w:rsidRPr="008D6B6E">
        <w:rPr>
          <w:rFonts w:cstheme="minorHAnsi"/>
          <w:b/>
          <w:sz w:val="24"/>
          <w:szCs w:val="24"/>
          <w:shd w:val="clear" w:color="auto" w:fill="FFFFFF"/>
          <w:lang w:val="sr-Latn-RS"/>
        </w:rPr>
        <w:t>.</w:t>
      </w:r>
    </w:p>
    <w:p w:rsidR="00116B29" w:rsidRPr="00F075B7" w:rsidRDefault="00116B29" w:rsidP="00116B29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F075B7">
        <w:rPr>
          <w:rFonts w:asciiTheme="minorHAnsi" w:hAnsiTheme="minorHAnsi"/>
          <w:b/>
          <w:sz w:val="24"/>
          <w:szCs w:val="24"/>
        </w:rPr>
        <w:t xml:space="preserve">II </w:t>
      </w:r>
      <w:proofErr w:type="gramStart"/>
      <w:r w:rsidRPr="00F075B7">
        <w:rPr>
          <w:rFonts w:asciiTheme="minorHAnsi" w:hAnsiTheme="minorHAnsi"/>
          <w:b/>
          <w:sz w:val="24"/>
          <w:szCs w:val="24"/>
        </w:rPr>
        <w:t>SOCIJALNI  RAD</w:t>
      </w:r>
      <w:proofErr w:type="gramEnd"/>
      <w:r w:rsidRPr="00F075B7">
        <w:rPr>
          <w:rFonts w:asciiTheme="minorHAnsi" w:hAnsiTheme="minorHAnsi"/>
          <w:b/>
          <w:sz w:val="24"/>
          <w:szCs w:val="24"/>
        </w:rPr>
        <w:t xml:space="preserve"> I SOCIJALNA POLITIKA</w:t>
      </w:r>
    </w:p>
    <w:p w:rsidR="00116B29" w:rsidRPr="00F075B7" w:rsidRDefault="00116B29" w:rsidP="00116B29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116B29" w:rsidRPr="00F075B7" w:rsidRDefault="00116B29" w:rsidP="00116B29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 w:rsidRPr="00F075B7">
        <w:rPr>
          <w:rFonts w:ascii="Calibri" w:hAnsi="Calibri" w:cs="Calibri"/>
          <w:b/>
          <w:bCs/>
          <w:sz w:val="24"/>
          <w:szCs w:val="24"/>
        </w:rPr>
        <w:t xml:space="preserve">Na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dan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31. 12. 2022.godine u GOSB je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bilo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učlanjeno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 w:rsidRPr="00F075B7">
        <w:rPr>
          <w:rFonts w:ascii="Calibri" w:hAnsi="Calibri" w:cs="Calibri"/>
          <w:b/>
          <w:bCs/>
          <w:sz w:val="24"/>
          <w:szCs w:val="24"/>
        </w:rPr>
        <w:t>1889 ,</w:t>
      </w:r>
      <w:proofErr w:type="gramEnd"/>
      <w:r w:rsidRPr="00F075B7">
        <w:rPr>
          <w:rFonts w:ascii="Calibri" w:hAnsi="Calibri" w:cs="Calibri"/>
          <w:b/>
          <w:bCs/>
          <w:sz w:val="24"/>
          <w:szCs w:val="24"/>
        </w:rPr>
        <w:t xml:space="preserve">  a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evidentirano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7 slepih i slabovidih lica, i to:</w:t>
      </w:r>
    </w:p>
    <w:p w:rsidR="00116B29" w:rsidRPr="00F075B7" w:rsidRDefault="00116B29" w:rsidP="00116B29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 w:rsidRPr="00F075B7">
        <w:rPr>
          <w:rFonts w:ascii="Calibri" w:hAnsi="Calibri" w:cs="Calibri"/>
          <w:b/>
          <w:bCs/>
          <w:sz w:val="24"/>
          <w:szCs w:val="24"/>
        </w:rPr>
        <w:t>Barajevo-</w:t>
      </w:r>
      <w:proofErr w:type="gramStart"/>
      <w:r w:rsidRPr="00F075B7">
        <w:rPr>
          <w:rFonts w:ascii="Calibri" w:hAnsi="Calibri" w:cs="Calibri"/>
          <w:b/>
          <w:bCs/>
          <w:sz w:val="24"/>
          <w:szCs w:val="24"/>
        </w:rPr>
        <w:t>28 ,</w:t>
      </w:r>
      <w:proofErr w:type="gram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Čukarica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>- 250</w:t>
      </w:r>
      <w:r w:rsidR="00F075B7" w:rsidRPr="00F075B7">
        <w:rPr>
          <w:rFonts w:ascii="Calibri" w:hAnsi="Calibri" w:cs="Calibri"/>
          <w:b/>
          <w:bCs/>
          <w:sz w:val="24"/>
          <w:szCs w:val="24"/>
        </w:rPr>
        <w:t>,</w:t>
      </w:r>
      <w:r w:rsidRPr="00F075B7">
        <w:rPr>
          <w:rFonts w:ascii="Calibri" w:hAnsi="Calibri" w:cs="Calibri"/>
          <w:b/>
          <w:bCs/>
          <w:sz w:val="24"/>
          <w:szCs w:val="24"/>
        </w:rPr>
        <w:t xml:space="preserve"> Grocka– 106,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Lazarevac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- 38,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Mladenovac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- 1, Novi Beograd - 297,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Obrenovac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- 71, Palilula- 34,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Rakovica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- 135,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Savski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venac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- 64, Sopot- 3,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Stari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Grad - 90,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Surčin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- 36,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Voždovac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- 223,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Vračar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- 64,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Zemun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 264,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Zvezdara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- 185,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Evidentirani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- 7.  </w:t>
      </w:r>
    </w:p>
    <w:p w:rsidR="00116B29" w:rsidRPr="00F075B7" w:rsidRDefault="00116B29" w:rsidP="00116B29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75B7" w:rsidRDefault="00116B29" w:rsidP="00116B29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 w:rsidRPr="00F075B7">
        <w:rPr>
          <w:rFonts w:ascii="Calibri" w:hAnsi="Calibri" w:cs="Calibri"/>
          <w:b/>
          <w:bCs/>
          <w:sz w:val="24"/>
          <w:szCs w:val="24"/>
        </w:rPr>
        <w:t xml:space="preserve">Od 58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učenika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12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pohađa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osnovnoškolsko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, a 10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srednjoškolsko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inkluzivno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075B7">
        <w:rPr>
          <w:rFonts w:ascii="Calibri" w:hAnsi="Calibri" w:cs="Calibri"/>
          <w:b/>
          <w:bCs/>
          <w:sz w:val="24"/>
          <w:szCs w:val="24"/>
          <w:lang w:val="sr-Cyrl-RS"/>
        </w:rPr>
        <w:t>о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brazovanje</w:t>
      </w:r>
      <w:proofErr w:type="spellEnd"/>
      <w:r w:rsidR="00F075B7">
        <w:rPr>
          <w:rFonts w:ascii="Calibri" w:hAnsi="Calibri" w:cs="Calibri"/>
          <w:b/>
          <w:bCs/>
          <w:sz w:val="24"/>
          <w:szCs w:val="24"/>
        </w:rPr>
        <w:t>;</w:t>
      </w:r>
    </w:p>
    <w:p w:rsidR="00116B29" w:rsidRPr="00F075B7" w:rsidRDefault="00116B29" w:rsidP="00116B29">
      <w:pPr>
        <w:pStyle w:val="HTMLPreformatted"/>
        <w:jc w:val="both"/>
        <w:rPr>
          <w:rFonts w:ascii="Calibri" w:hAnsi="Calibri" w:cs="Calibri"/>
          <w:b/>
          <w:bCs/>
          <w:sz w:val="24"/>
          <w:szCs w:val="24"/>
        </w:rPr>
      </w:pPr>
      <w:r w:rsidRPr="00F075B7">
        <w:rPr>
          <w:rFonts w:ascii="Calibri" w:hAnsi="Calibri" w:cs="Calibri"/>
          <w:b/>
          <w:bCs/>
          <w:sz w:val="24"/>
          <w:szCs w:val="24"/>
        </w:rPr>
        <w:lastRenderedPageBreak/>
        <w:t xml:space="preserve">38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članova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su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studenti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na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akademskim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strukovnim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master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studijama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  <w:lang w:val="sr-Cyrl-RS"/>
        </w:rPr>
        <w:t xml:space="preserve">, </w:t>
      </w:r>
      <w:proofErr w:type="gramStart"/>
      <w:r w:rsidRPr="00F075B7">
        <w:rPr>
          <w:rFonts w:ascii="Calibri" w:hAnsi="Calibri" w:cs="Calibri"/>
          <w:b/>
          <w:bCs/>
          <w:sz w:val="24"/>
          <w:szCs w:val="24"/>
        </w:rPr>
        <w:t>155  lica</w:t>
      </w:r>
      <w:proofErr w:type="gramEnd"/>
      <w:r w:rsidRPr="00F075B7">
        <w:rPr>
          <w:rFonts w:ascii="Calibri" w:hAnsi="Calibri" w:cs="Calibri"/>
          <w:b/>
          <w:bCs/>
          <w:sz w:val="24"/>
          <w:szCs w:val="24"/>
        </w:rPr>
        <w:t xml:space="preserve"> je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nezaposleno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dok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je 217 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radno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F075B7">
        <w:rPr>
          <w:rFonts w:ascii="Calibri" w:hAnsi="Calibri" w:cs="Calibri"/>
          <w:b/>
          <w:bCs/>
          <w:sz w:val="24"/>
          <w:szCs w:val="24"/>
        </w:rPr>
        <w:t>angažovano</w:t>
      </w:r>
      <w:proofErr w:type="spellEnd"/>
      <w:r w:rsidRPr="00F075B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44E6" w:rsidRPr="00EA2D19" w:rsidRDefault="006444E6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DE147C" w:rsidRPr="00DC72E6" w:rsidRDefault="006444E6" w:rsidP="00157C23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DC72E6">
        <w:rPr>
          <w:rFonts w:asciiTheme="minorHAnsi" w:hAnsiTheme="minorHAnsi"/>
          <w:b/>
          <w:sz w:val="24"/>
          <w:szCs w:val="24"/>
        </w:rPr>
        <w:t xml:space="preserve">Podrška i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osposobljavanje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samostalni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život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psiho-socijalni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rad,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pomoć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ostvarivanju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prava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iz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sfere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socijalne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zdravstvene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zaštite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Pr="00DC72E6">
        <w:rPr>
          <w:rFonts w:asciiTheme="minorHAnsi" w:hAnsiTheme="minorHAnsi"/>
          <w:b/>
          <w:sz w:val="24"/>
          <w:szCs w:val="24"/>
        </w:rPr>
        <w:t xml:space="preserve">i 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penzijskog</w:t>
      </w:r>
      <w:proofErr w:type="spellEnd"/>
      <w:proofErr w:type="gram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r w:rsidR="008D0076" w:rsidRPr="00DC72E6">
        <w:rPr>
          <w:rFonts w:asciiTheme="minorHAnsi" w:hAnsiTheme="minorHAnsi"/>
          <w:b/>
          <w:sz w:val="24"/>
          <w:szCs w:val="24"/>
        </w:rPr>
        <w:t>i</w:t>
      </w:r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invalidskog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DC72E6">
        <w:rPr>
          <w:rFonts w:asciiTheme="minorHAnsi" w:hAnsiTheme="minorHAnsi"/>
          <w:b/>
          <w:sz w:val="24"/>
          <w:szCs w:val="24"/>
        </w:rPr>
        <w:t>osiguranja</w:t>
      </w:r>
      <w:proofErr w:type="spellEnd"/>
      <w:r w:rsidRPr="00DC72E6">
        <w:rPr>
          <w:rFonts w:asciiTheme="minorHAnsi" w:hAnsiTheme="minorHAnsi"/>
          <w:b/>
          <w:sz w:val="24"/>
          <w:szCs w:val="24"/>
        </w:rPr>
        <w:t xml:space="preserve">, </w:t>
      </w:r>
    </w:p>
    <w:p w:rsidR="002B7F3B" w:rsidRDefault="00247262" w:rsidP="00157C23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D0700" w:rsidRPr="00DC72E6">
        <w:rPr>
          <w:rFonts w:asciiTheme="minorHAnsi" w:hAnsiTheme="minorHAnsi"/>
          <w:b/>
          <w:sz w:val="24"/>
          <w:szCs w:val="24"/>
        </w:rPr>
        <w:t>N</w:t>
      </w:r>
      <w:r w:rsidR="006444E6" w:rsidRPr="00DC72E6">
        <w:rPr>
          <w:rFonts w:asciiTheme="minorHAnsi" w:hAnsiTheme="minorHAnsi"/>
          <w:b/>
          <w:sz w:val="24"/>
          <w:szCs w:val="24"/>
        </w:rPr>
        <w:t>eposrednim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putem</w:t>
      </w:r>
      <w:proofErr w:type="spellEnd"/>
      <w:r w:rsidR="00FD0700" w:rsidRPr="00DC72E6">
        <w:rPr>
          <w:rFonts w:asciiTheme="minorHAnsi" w:hAnsiTheme="minorHAnsi"/>
          <w:b/>
          <w:sz w:val="24"/>
          <w:szCs w:val="24"/>
        </w:rPr>
        <w:t>,</w:t>
      </w:r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putem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e-mail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liste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C8040F" w:rsidRPr="00DC72E6">
        <w:rPr>
          <w:rFonts w:asciiTheme="minorHAnsi" w:hAnsiTheme="minorHAnsi"/>
          <w:b/>
          <w:sz w:val="24"/>
          <w:szCs w:val="24"/>
        </w:rPr>
        <w:t>k</w:t>
      </w:r>
      <w:r w:rsidR="00621156" w:rsidRPr="00DC72E6">
        <w:rPr>
          <w:rFonts w:asciiTheme="minorHAnsi" w:hAnsiTheme="minorHAnsi"/>
          <w:b/>
          <w:sz w:val="24"/>
          <w:szCs w:val="24"/>
        </w:rPr>
        <w:t>omunicirali</w:t>
      </w:r>
      <w:proofErr w:type="spellEnd"/>
      <w:r w:rsidR="0062115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21156" w:rsidRPr="00DC72E6">
        <w:rPr>
          <w:rFonts w:asciiTheme="minorHAnsi" w:hAnsiTheme="minorHAnsi"/>
          <w:b/>
          <w:sz w:val="24"/>
          <w:szCs w:val="24"/>
        </w:rPr>
        <w:t>smo</w:t>
      </w:r>
      <w:proofErr w:type="spellEnd"/>
      <w:r w:rsidR="00621156" w:rsidRPr="00DC72E6">
        <w:rPr>
          <w:rFonts w:asciiTheme="minorHAnsi" w:hAnsiTheme="minorHAnsi"/>
          <w:b/>
          <w:sz w:val="24"/>
          <w:szCs w:val="24"/>
        </w:rPr>
        <w:t xml:space="preserve"> </w:t>
      </w:r>
      <w:r w:rsidR="006444E6" w:rsidRPr="00DC72E6">
        <w:rPr>
          <w:rFonts w:asciiTheme="minorHAnsi" w:hAnsiTheme="minorHAnsi"/>
          <w:b/>
          <w:sz w:val="24"/>
          <w:szCs w:val="24"/>
        </w:rPr>
        <w:t xml:space="preserve">sa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roditeljima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i decom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inkluzivno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DC72E6">
        <w:rPr>
          <w:rFonts w:asciiTheme="minorHAnsi" w:hAnsiTheme="minorHAnsi"/>
          <w:b/>
          <w:sz w:val="24"/>
          <w:szCs w:val="24"/>
        </w:rPr>
        <w:t>obrazovanje</w:t>
      </w:r>
      <w:proofErr w:type="spellEnd"/>
      <w:r w:rsidR="006444E6" w:rsidRPr="00DC72E6">
        <w:rPr>
          <w:rFonts w:asciiTheme="minorHAnsi" w:hAnsiTheme="minorHAnsi"/>
          <w:b/>
          <w:sz w:val="24"/>
          <w:szCs w:val="24"/>
        </w:rPr>
        <w:t>.</w:t>
      </w:r>
      <w:r w:rsidR="00FD0700" w:rsidRPr="00DC72E6">
        <w:rPr>
          <w:rFonts w:asciiTheme="minorHAnsi" w:hAnsiTheme="minorHAnsi"/>
          <w:b/>
          <w:sz w:val="24"/>
          <w:szCs w:val="24"/>
        </w:rPr>
        <w:t xml:space="preserve"> </w:t>
      </w:r>
    </w:p>
    <w:p w:rsidR="002B7F3B" w:rsidRDefault="002B7F3B" w:rsidP="00157C23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EA55A6" w:rsidRPr="00E92744" w:rsidRDefault="002B7F3B" w:rsidP="00E92744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31.03.</w:t>
      </w:r>
      <w:r w:rsidR="00E92744">
        <w:rPr>
          <w:rFonts w:asciiTheme="minorHAnsi" w:hAnsiTheme="minorHAnsi"/>
          <w:b/>
          <w:sz w:val="24"/>
          <w:szCs w:val="24"/>
        </w:rPr>
        <w:t xml:space="preserve"> i </w:t>
      </w:r>
      <w:r w:rsidR="00E92744" w:rsidRPr="00E92744">
        <w:rPr>
          <w:rFonts w:asciiTheme="minorHAnsi" w:hAnsiTheme="minorHAnsi"/>
          <w:b/>
          <w:sz w:val="24"/>
          <w:szCs w:val="24"/>
        </w:rPr>
        <w:t>25.10.</w:t>
      </w:r>
      <w:r w:rsidR="00E92744">
        <w:rPr>
          <w:rFonts w:asciiTheme="minorHAnsi" w:hAnsiTheme="minorHAnsi"/>
          <w:b/>
          <w:sz w:val="24"/>
          <w:szCs w:val="24"/>
        </w:rPr>
        <w:t xml:space="preserve"> u</w:t>
      </w:r>
      <w:r w:rsidR="00FD070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saradnji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sa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Ministarstvom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84DA3" w:rsidRPr="002B7F3B">
        <w:rPr>
          <w:rFonts w:asciiTheme="minorHAnsi" w:hAnsiTheme="minorHAnsi"/>
          <w:b/>
          <w:sz w:val="24"/>
          <w:szCs w:val="24"/>
        </w:rPr>
        <w:t>prosvete</w:t>
      </w:r>
      <w:proofErr w:type="spellEnd"/>
      <w:r w:rsidR="00784DA3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84DA3" w:rsidRPr="002B7F3B">
        <w:rPr>
          <w:rFonts w:asciiTheme="minorHAnsi" w:hAnsiTheme="minorHAnsi"/>
          <w:b/>
          <w:sz w:val="24"/>
          <w:szCs w:val="24"/>
        </w:rPr>
        <w:t>nauke</w:t>
      </w:r>
      <w:proofErr w:type="spellEnd"/>
      <w:r w:rsidR="00784DA3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FD0700" w:rsidRPr="002B7F3B">
        <w:rPr>
          <w:rFonts w:asciiTheme="minorHAnsi" w:hAnsiTheme="minorHAnsi"/>
          <w:b/>
          <w:sz w:val="24"/>
          <w:szCs w:val="24"/>
        </w:rPr>
        <w:t>i</w:t>
      </w:r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tehnološko</w:t>
      </w:r>
      <w:r w:rsidR="00FD0700" w:rsidRPr="002B7F3B">
        <w:rPr>
          <w:rFonts w:asciiTheme="minorHAnsi" w:hAnsiTheme="minorHAnsi"/>
          <w:b/>
          <w:sz w:val="24"/>
          <w:szCs w:val="24"/>
        </w:rPr>
        <w:t>g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2B4071" w:rsidRPr="002B7F3B">
        <w:rPr>
          <w:rFonts w:asciiTheme="minorHAnsi" w:hAnsiTheme="minorHAnsi"/>
          <w:b/>
          <w:sz w:val="24"/>
          <w:szCs w:val="24"/>
        </w:rPr>
        <w:t>razvoja</w:t>
      </w:r>
      <w:proofErr w:type="spellEnd"/>
      <w:r w:rsidR="00640ADD" w:rsidRPr="002B7F3B">
        <w:rPr>
          <w:rFonts w:asciiTheme="minorHAnsi" w:hAnsiTheme="minorHAnsi"/>
          <w:b/>
          <w:sz w:val="24"/>
          <w:szCs w:val="24"/>
        </w:rPr>
        <w:t>,</w:t>
      </w:r>
      <w:r w:rsidR="00325632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organizovali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0ADD" w:rsidRPr="002B7F3B">
        <w:rPr>
          <w:rFonts w:asciiTheme="minorHAnsi" w:hAnsiTheme="minorHAnsi"/>
          <w:b/>
          <w:sz w:val="24"/>
          <w:szCs w:val="24"/>
        </w:rPr>
        <w:t>smo</w:t>
      </w:r>
      <w:proofErr w:type="spellEnd"/>
      <w:r w:rsidR="00640ADD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92744">
        <w:rPr>
          <w:rFonts w:asciiTheme="minorHAnsi" w:hAnsiTheme="minorHAnsi"/>
          <w:b/>
          <w:sz w:val="24"/>
          <w:szCs w:val="24"/>
        </w:rPr>
        <w:t>dve</w:t>
      </w:r>
      <w:proofErr w:type="spellEnd"/>
      <w:r w:rsidR="00E92744">
        <w:rPr>
          <w:rFonts w:asciiTheme="minorHAnsi" w:hAnsiTheme="minorHAnsi"/>
          <w:b/>
          <w:sz w:val="24"/>
          <w:szCs w:val="24"/>
        </w:rPr>
        <w:t xml:space="preserve"> </w:t>
      </w:r>
      <w:r w:rsidR="00941CC0" w:rsidRPr="002B7F3B">
        <w:rPr>
          <w:rFonts w:asciiTheme="minorHAnsi" w:hAnsiTheme="minorHAnsi"/>
          <w:b/>
          <w:sz w:val="24"/>
          <w:szCs w:val="24"/>
        </w:rPr>
        <w:t xml:space="preserve">on-line </w:t>
      </w:r>
      <w:proofErr w:type="spellStart"/>
      <w:r w:rsidR="00D10718" w:rsidRPr="002B7F3B">
        <w:rPr>
          <w:rFonts w:asciiTheme="minorHAnsi" w:hAnsiTheme="minorHAnsi"/>
          <w:b/>
          <w:sz w:val="24"/>
          <w:szCs w:val="24"/>
        </w:rPr>
        <w:t>trib</w:t>
      </w:r>
      <w:r w:rsidR="00D907D0" w:rsidRPr="002B7F3B">
        <w:rPr>
          <w:rFonts w:asciiTheme="minorHAnsi" w:hAnsiTheme="minorHAnsi"/>
          <w:b/>
          <w:sz w:val="24"/>
          <w:szCs w:val="24"/>
        </w:rPr>
        <w:t>i</w:t>
      </w:r>
      <w:r w:rsidR="00D10718" w:rsidRPr="002B7F3B">
        <w:rPr>
          <w:rFonts w:asciiTheme="minorHAnsi" w:hAnsiTheme="minorHAnsi"/>
          <w:b/>
          <w:sz w:val="24"/>
          <w:szCs w:val="24"/>
        </w:rPr>
        <w:t>n</w:t>
      </w:r>
      <w:r w:rsidR="00E92744">
        <w:rPr>
          <w:rFonts w:asciiTheme="minorHAnsi" w:hAnsiTheme="minorHAnsi"/>
          <w:b/>
          <w:sz w:val="24"/>
          <w:szCs w:val="24"/>
        </w:rPr>
        <w:t>e</w:t>
      </w:r>
      <w:proofErr w:type="spellEnd"/>
      <w:r w:rsidR="00D10718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10718" w:rsidRPr="002B7F3B">
        <w:rPr>
          <w:rFonts w:asciiTheme="minorHAnsi" w:hAnsiTheme="minorHAnsi"/>
          <w:b/>
          <w:sz w:val="24"/>
          <w:szCs w:val="24"/>
        </w:rPr>
        <w:t>posvećen</w:t>
      </w:r>
      <w:r w:rsidR="00E92744">
        <w:rPr>
          <w:rFonts w:asciiTheme="minorHAnsi" w:hAnsiTheme="minorHAnsi"/>
          <w:b/>
          <w:sz w:val="24"/>
          <w:szCs w:val="24"/>
        </w:rPr>
        <w:t>e</w:t>
      </w:r>
      <w:proofErr w:type="spellEnd"/>
      <w:r w:rsid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10718" w:rsidRPr="002B7F3B">
        <w:rPr>
          <w:rFonts w:asciiTheme="minorHAnsi" w:hAnsiTheme="minorHAnsi"/>
          <w:b/>
          <w:sz w:val="24"/>
          <w:szCs w:val="24"/>
        </w:rPr>
        <w:t>inkluzivnom</w:t>
      </w:r>
      <w:proofErr w:type="spellEnd"/>
      <w:r w:rsidR="00D10718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10718" w:rsidRPr="002B7F3B">
        <w:rPr>
          <w:rFonts w:asciiTheme="minorHAnsi" w:hAnsiTheme="minorHAnsi"/>
          <w:b/>
          <w:sz w:val="24"/>
          <w:szCs w:val="24"/>
        </w:rPr>
        <w:t>obrazovanju</w:t>
      </w:r>
      <w:proofErr w:type="spellEnd"/>
      <w:r w:rsidR="00D10718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93609C" w:rsidRPr="002B7F3B">
        <w:rPr>
          <w:rFonts w:asciiTheme="minorHAnsi" w:hAnsiTheme="minorHAnsi"/>
          <w:b/>
          <w:sz w:val="24"/>
          <w:szCs w:val="24"/>
        </w:rPr>
        <w:t xml:space="preserve">na </w:t>
      </w:r>
      <w:proofErr w:type="spellStart"/>
      <w:r w:rsidR="0093609C" w:rsidRPr="002B7F3B">
        <w:rPr>
          <w:rFonts w:asciiTheme="minorHAnsi" w:hAnsiTheme="minorHAnsi"/>
          <w:b/>
          <w:sz w:val="24"/>
          <w:szCs w:val="24"/>
        </w:rPr>
        <w:t>kojima</w:t>
      </w:r>
      <w:proofErr w:type="spellEnd"/>
      <w:r w:rsidR="0093609C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3609C" w:rsidRPr="002B7F3B">
        <w:rPr>
          <w:rFonts w:asciiTheme="minorHAnsi" w:hAnsiTheme="minorHAnsi"/>
          <w:b/>
          <w:sz w:val="24"/>
          <w:szCs w:val="24"/>
        </w:rPr>
        <w:t>su</w:t>
      </w:r>
      <w:proofErr w:type="spellEnd"/>
      <w:r w:rsidR="0093609C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967A34" w:rsidRPr="002B7F3B">
        <w:rPr>
          <w:rFonts w:asciiTheme="minorHAnsi" w:hAnsiTheme="minorHAnsi"/>
          <w:b/>
          <w:sz w:val="24"/>
          <w:szCs w:val="24"/>
        </w:rPr>
        <w:t xml:space="preserve">pored </w:t>
      </w:r>
      <w:proofErr w:type="spellStart"/>
      <w:r w:rsidR="00967A34" w:rsidRPr="002B7F3B">
        <w:rPr>
          <w:rFonts w:asciiTheme="minorHAnsi" w:hAnsiTheme="minorHAnsi"/>
          <w:b/>
          <w:sz w:val="24"/>
          <w:szCs w:val="24"/>
        </w:rPr>
        <w:t>predstavnika</w:t>
      </w:r>
      <w:proofErr w:type="spellEnd"/>
      <w:r w:rsidR="00967A34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67A34" w:rsidRPr="002B7F3B">
        <w:rPr>
          <w:rFonts w:asciiTheme="minorHAnsi" w:hAnsiTheme="minorHAnsi"/>
          <w:b/>
          <w:sz w:val="24"/>
          <w:szCs w:val="24"/>
        </w:rPr>
        <w:t>Ministarstva</w:t>
      </w:r>
      <w:proofErr w:type="spellEnd"/>
      <w:r w:rsidR="00967A34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67A34" w:rsidRPr="002B7F3B">
        <w:rPr>
          <w:rFonts w:asciiTheme="minorHAnsi" w:hAnsiTheme="minorHAnsi"/>
          <w:b/>
          <w:sz w:val="24"/>
          <w:szCs w:val="24"/>
        </w:rPr>
        <w:t>prosvete</w:t>
      </w:r>
      <w:proofErr w:type="spellEnd"/>
      <w:r w:rsidR="00967A34" w:rsidRPr="002B7F3B">
        <w:rPr>
          <w:rFonts w:asciiTheme="minorHAnsi" w:hAnsiTheme="minorHAnsi"/>
          <w:b/>
          <w:sz w:val="24"/>
          <w:szCs w:val="24"/>
        </w:rPr>
        <w:t>,</w:t>
      </w:r>
      <w:r w:rsidR="00E92744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92744">
        <w:rPr>
          <w:rFonts w:asciiTheme="minorHAnsi" w:hAnsiTheme="minorHAnsi"/>
          <w:b/>
          <w:sz w:val="24"/>
          <w:szCs w:val="24"/>
        </w:rPr>
        <w:t>izdavačkih</w:t>
      </w:r>
      <w:proofErr w:type="spellEnd"/>
      <w:r w:rsid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92744">
        <w:rPr>
          <w:rFonts w:asciiTheme="minorHAnsi" w:hAnsiTheme="minorHAnsi"/>
          <w:b/>
          <w:sz w:val="24"/>
          <w:szCs w:val="24"/>
        </w:rPr>
        <w:t>kuć</w:t>
      </w:r>
      <w:r w:rsidR="00474B67">
        <w:rPr>
          <w:rFonts w:asciiTheme="minorHAnsi" w:hAnsiTheme="minorHAnsi"/>
          <w:b/>
          <w:sz w:val="24"/>
          <w:szCs w:val="24"/>
        </w:rPr>
        <w:t>a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>,</w:t>
      </w:r>
      <w:r w:rsidR="00967A34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ro</w:t>
      </w:r>
      <w:r w:rsidR="00640ADD" w:rsidRPr="002B7F3B">
        <w:rPr>
          <w:rFonts w:asciiTheme="minorHAnsi" w:hAnsiTheme="minorHAnsi"/>
          <w:b/>
          <w:sz w:val="24"/>
          <w:szCs w:val="24"/>
        </w:rPr>
        <w:t>d</w:t>
      </w:r>
      <w:r w:rsidR="00941CC0" w:rsidRPr="002B7F3B">
        <w:rPr>
          <w:rFonts w:asciiTheme="minorHAnsi" w:hAnsiTheme="minorHAnsi"/>
          <w:b/>
          <w:sz w:val="24"/>
          <w:szCs w:val="24"/>
        </w:rPr>
        <w:t>itelja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dece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koja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inkluzivno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obrazovanje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učestvovali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640ADD" w:rsidRPr="002B7F3B">
        <w:rPr>
          <w:rFonts w:asciiTheme="minorHAnsi" w:hAnsiTheme="minorHAnsi"/>
          <w:b/>
          <w:sz w:val="24"/>
          <w:szCs w:val="24"/>
        </w:rPr>
        <w:t>i</w:t>
      </w:r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41CC0" w:rsidRPr="002B7F3B">
        <w:rPr>
          <w:rFonts w:asciiTheme="minorHAnsi" w:hAnsiTheme="minorHAnsi"/>
          <w:b/>
          <w:sz w:val="24"/>
          <w:szCs w:val="24"/>
        </w:rPr>
        <w:t>predstavnici</w:t>
      </w:r>
      <w:proofErr w:type="spellEnd"/>
      <w:r w:rsidR="00941CC0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škola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koje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pohađaju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deca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640ADD" w:rsidRPr="002B7F3B">
        <w:rPr>
          <w:rFonts w:asciiTheme="minorHAnsi" w:hAnsiTheme="minorHAnsi"/>
          <w:b/>
          <w:sz w:val="24"/>
          <w:szCs w:val="24"/>
        </w:rPr>
        <w:t>i</w:t>
      </w:r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škole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učenike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oštećenog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vida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“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Veljko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9A0B09" w:rsidRPr="002B7F3B">
        <w:rPr>
          <w:rFonts w:asciiTheme="minorHAnsi" w:hAnsiTheme="minorHAnsi"/>
          <w:b/>
          <w:sz w:val="24"/>
          <w:szCs w:val="24"/>
        </w:rPr>
        <w:t>Ramadanović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>”</w:t>
      </w:r>
      <w:r w:rsidR="003A3E79" w:rsidRPr="002B7F3B">
        <w:rPr>
          <w:rFonts w:asciiTheme="minorHAnsi" w:hAnsiTheme="minorHAnsi"/>
          <w:b/>
          <w:sz w:val="24"/>
          <w:szCs w:val="24"/>
        </w:rPr>
        <w:t xml:space="preserve"> </w:t>
      </w:r>
      <w:r w:rsidR="002D2570" w:rsidRPr="002B7F3B">
        <w:rPr>
          <w:rFonts w:asciiTheme="minorHAnsi" w:hAnsiTheme="minorHAnsi"/>
          <w:b/>
          <w:sz w:val="24"/>
          <w:szCs w:val="24"/>
        </w:rPr>
        <w:t xml:space="preserve">i </w:t>
      </w:r>
      <w:proofErr w:type="spellStart"/>
      <w:r w:rsidR="003A3E79" w:rsidRPr="002B7F3B">
        <w:rPr>
          <w:rFonts w:asciiTheme="minorHAnsi" w:hAnsiTheme="minorHAnsi"/>
          <w:b/>
          <w:sz w:val="24"/>
          <w:szCs w:val="24"/>
        </w:rPr>
        <w:t>srednje</w:t>
      </w:r>
      <w:proofErr w:type="spellEnd"/>
      <w:r w:rsidR="003A3E7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A3E79" w:rsidRPr="002B7F3B">
        <w:rPr>
          <w:rFonts w:asciiTheme="minorHAnsi" w:hAnsiTheme="minorHAnsi"/>
          <w:b/>
          <w:sz w:val="24"/>
          <w:szCs w:val="24"/>
        </w:rPr>
        <w:t>medicinske</w:t>
      </w:r>
      <w:proofErr w:type="spellEnd"/>
      <w:r w:rsidR="003A3E79" w:rsidRPr="002B7F3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3A3E79" w:rsidRPr="002B7F3B">
        <w:rPr>
          <w:rFonts w:asciiTheme="minorHAnsi" w:hAnsiTheme="minorHAnsi"/>
          <w:b/>
          <w:sz w:val="24"/>
          <w:szCs w:val="24"/>
        </w:rPr>
        <w:t>škole</w:t>
      </w:r>
      <w:proofErr w:type="spellEnd"/>
      <w:r w:rsidR="009A0B09" w:rsidRPr="002B7F3B">
        <w:rPr>
          <w:rFonts w:asciiTheme="minorHAnsi" w:hAnsiTheme="minorHAnsi"/>
          <w:b/>
          <w:sz w:val="24"/>
          <w:szCs w:val="24"/>
        </w:rPr>
        <w:t>.</w:t>
      </w:r>
      <w:r w:rsidR="009A0B09" w:rsidRPr="004F6707">
        <w:rPr>
          <w:rFonts w:asciiTheme="minorHAnsi" w:hAnsiTheme="minorHAnsi"/>
          <w:b/>
          <w:sz w:val="24"/>
          <w:szCs w:val="24"/>
        </w:rPr>
        <w:t xml:space="preserve"> </w:t>
      </w:r>
      <w:r w:rsidR="00EA55A6" w:rsidRPr="00E92744">
        <w:rPr>
          <w:rFonts w:asciiTheme="minorHAnsi" w:hAnsiTheme="minorHAnsi"/>
          <w:b/>
          <w:sz w:val="24"/>
          <w:szCs w:val="24"/>
        </w:rPr>
        <w:t xml:space="preserve">Po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završetku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74B67">
        <w:rPr>
          <w:rFonts w:asciiTheme="minorHAnsi" w:hAnsiTheme="minorHAnsi"/>
          <w:b/>
          <w:sz w:val="24"/>
          <w:szCs w:val="24"/>
        </w:rPr>
        <w:t>druge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74B67">
        <w:rPr>
          <w:rFonts w:asciiTheme="minorHAnsi" w:hAnsiTheme="minorHAnsi"/>
          <w:b/>
          <w:sz w:val="24"/>
          <w:szCs w:val="24"/>
        </w:rPr>
        <w:t>tribine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>,</w:t>
      </w:r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predstavnici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škole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„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Veljko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proofErr w:type="gramStart"/>
      <w:r w:rsidR="00EA55A6" w:rsidRPr="00E92744">
        <w:rPr>
          <w:rFonts w:asciiTheme="minorHAnsi" w:hAnsiTheme="minorHAnsi"/>
          <w:b/>
          <w:sz w:val="24"/>
          <w:szCs w:val="24"/>
        </w:rPr>
        <w:t>Ramadanović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“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su</w:t>
      </w:r>
      <w:proofErr w:type="spellEnd"/>
      <w:proofErr w:type="gramEnd"/>
      <w:r w:rsidR="00EA55A6" w:rsidRPr="00E92744">
        <w:rPr>
          <w:rFonts w:asciiTheme="minorHAnsi" w:hAnsiTheme="minorHAnsi"/>
          <w:b/>
          <w:sz w:val="24"/>
          <w:szCs w:val="24"/>
        </w:rPr>
        <w:t xml:space="preserve"> 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roditeljima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74B67">
        <w:rPr>
          <w:rFonts w:asciiTheme="minorHAnsi" w:hAnsiTheme="minorHAnsi"/>
          <w:b/>
          <w:sz w:val="24"/>
          <w:szCs w:val="24"/>
        </w:rPr>
        <w:t>dece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474B67">
        <w:rPr>
          <w:rFonts w:asciiTheme="minorHAnsi" w:hAnsiTheme="minorHAnsi"/>
          <w:b/>
          <w:sz w:val="24"/>
          <w:szCs w:val="24"/>
        </w:rPr>
        <w:t>inkluzivnom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474B67">
        <w:rPr>
          <w:rFonts w:asciiTheme="minorHAnsi" w:hAnsiTheme="minorHAnsi"/>
          <w:b/>
          <w:sz w:val="24"/>
          <w:szCs w:val="24"/>
        </w:rPr>
        <w:t>obrazovanju</w:t>
      </w:r>
      <w:proofErr w:type="spellEnd"/>
      <w:r w:rsidR="00474B6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predstavili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školu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EA55A6" w:rsidRPr="00E92744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EA55A6" w:rsidRPr="00E92744">
        <w:rPr>
          <w:rFonts w:asciiTheme="minorHAnsi" w:hAnsiTheme="minorHAnsi"/>
          <w:b/>
          <w:sz w:val="24"/>
          <w:szCs w:val="24"/>
        </w:rPr>
        <w:t xml:space="preserve">  i razne vidove  podrške koje škola pruža učenicima u inkluzivnom obrazovanju.</w:t>
      </w:r>
    </w:p>
    <w:p w:rsidR="00E92744" w:rsidRPr="00E92744" w:rsidRDefault="00E92744" w:rsidP="00E92744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9807B6" w:rsidRDefault="006444E6" w:rsidP="006444E6">
      <w:pPr>
        <w:jc w:val="both"/>
        <w:rPr>
          <w:b/>
          <w:sz w:val="24"/>
          <w:szCs w:val="24"/>
          <w:lang w:val="sr-Latn-RS"/>
        </w:rPr>
      </w:pPr>
      <w:r w:rsidRPr="009807B6">
        <w:rPr>
          <w:b/>
          <w:sz w:val="24"/>
          <w:szCs w:val="24"/>
        </w:rPr>
        <w:t xml:space="preserve">U </w:t>
      </w:r>
      <w:proofErr w:type="spellStart"/>
      <w:r w:rsidRPr="009807B6">
        <w:rPr>
          <w:b/>
          <w:sz w:val="24"/>
          <w:szCs w:val="24"/>
        </w:rPr>
        <w:t>protekloj</w:t>
      </w:r>
      <w:proofErr w:type="spellEnd"/>
      <w:r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godini</w:t>
      </w:r>
      <w:proofErr w:type="spellEnd"/>
      <w:r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realizovali</w:t>
      </w:r>
      <w:proofErr w:type="spellEnd"/>
      <w:r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smo</w:t>
      </w:r>
      <w:proofErr w:type="spellEnd"/>
      <w:r w:rsidRPr="009807B6">
        <w:rPr>
          <w:b/>
          <w:sz w:val="24"/>
          <w:szCs w:val="24"/>
        </w:rPr>
        <w:t xml:space="preserve"> </w:t>
      </w:r>
      <w:r w:rsidR="00744A9B" w:rsidRPr="009807B6">
        <w:rPr>
          <w:b/>
          <w:sz w:val="24"/>
          <w:szCs w:val="24"/>
        </w:rPr>
        <w:t>7</w:t>
      </w:r>
      <w:r w:rsidR="00B87D01" w:rsidRPr="009807B6">
        <w:rPr>
          <w:b/>
          <w:sz w:val="24"/>
          <w:szCs w:val="24"/>
        </w:rPr>
        <w:t>8</w:t>
      </w:r>
      <w:r w:rsidR="00744A9B"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radionic</w:t>
      </w:r>
      <w:r w:rsidR="0098371D" w:rsidRPr="009807B6">
        <w:rPr>
          <w:b/>
          <w:sz w:val="24"/>
          <w:szCs w:val="24"/>
        </w:rPr>
        <w:t>a</w:t>
      </w:r>
      <w:proofErr w:type="spellEnd"/>
      <w:r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različitog</w:t>
      </w:r>
      <w:proofErr w:type="spellEnd"/>
      <w:r w:rsidRPr="009807B6">
        <w:rPr>
          <w:b/>
          <w:sz w:val="24"/>
          <w:szCs w:val="24"/>
        </w:rPr>
        <w:t xml:space="preserve"> </w:t>
      </w:r>
      <w:proofErr w:type="spellStart"/>
      <w:r w:rsidRPr="009807B6">
        <w:rPr>
          <w:b/>
          <w:sz w:val="24"/>
          <w:szCs w:val="24"/>
        </w:rPr>
        <w:t>sadržaja</w:t>
      </w:r>
      <w:proofErr w:type="spellEnd"/>
      <w:r w:rsidR="001515A8" w:rsidRPr="009807B6">
        <w:rPr>
          <w:b/>
          <w:sz w:val="24"/>
          <w:szCs w:val="24"/>
        </w:rPr>
        <w:t xml:space="preserve"> </w:t>
      </w:r>
      <w:r w:rsidRPr="009807B6">
        <w:rPr>
          <w:b/>
          <w:sz w:val="24"/>
          <w:szCs w:val="24"/>
        </w:rPr>
        <w:t xml:space="preserve">i to: </w:t>
      </w:r>
      <w:r w:rsidR="00345DA4" w:rsidRPr="009807B6">
        <w:rPr>
          <w:b/>
          <w:sz w:val="24"/>
          <w:szCs w:val="24"/>
          <w:lang w:val="sr-Latn-RS"/>
        </w:rPr>
        <w:t xml:space="preserve">8 </w:t>
      </w:r>
      <w:r w:rsidR="0028555E" w:rsidRPr="009807B6">
        <w:rPr>
          <w:b/>
          <w:sz w:val="24"/>
          <w:szCs w:val="24"/>
          <w:lang w:val="sr-Latn-RS"/>
        </w:rPr>
        <w:t xml:space="preserve">radionica </w:t>
      </w:r>
      <w:r w:rsidRPr="009807B6">
        <w:rPr>
          <w:b/>
          <w:sz w:val="24"/>
          <w:szCs w:val="24"/>
          <w:lang w:val="sr-Latn-RS"/>
        </w:rPr>
        <w:t xml:space="preserve">kvantne medicine, </w:t>
      </w:r>
      <w:r w:rsidR="00A02237" w:rsidRPr="009807B6">
        <w:rPr>
          <w:b/>
          <w:sz w:val="24"/>
          <w:szCs w:val="24"/>
          <w:lang w:val="sr-Latn-RS"/>
        </w:rPr>
        <w:t>2</w:t>
      </w:r>
      <w:r w:rsidR="007920AC" w:rsidRPr="009807B6">
        <w:rPr>
          <w:b/>
          <w:sz w:val="24"/>
          <w:szCs w:val="24"/>
          <w:lang w:val="sr-Latn-RS"/>
        </w:rPr>
        <w:t>5</w:t>
      </w:r>
      <w:r w:rsidR="00A02237" w:rsidRPr="009807B6">
        <w:rPr>
          <w:b/>
          <w:sz w:val="24"/>
          <w:szCs w:val="24"/>
          <w:lang w:val="sr-Latn-RS"/>
        </w:rPr>
        <w:t xml:space="preserve"> </w:t>
      </w:r>
      <w:r w:rsidRPr="009807B6">
        <w:rPr>
          <w:b/>
          <w:sz w:val="24"/>
          <w:szCs w:val="24"/>
          <w:lang w:val="sr-Latn-RS"/>
        </w:rPr>
        <w:t xml:space="preserve">dekupaž tehnike, </w:t>
      </w:r>
      <w:r w:rsidR="000966DB" w:rsidRPr="009807B6">
        <w:rPr>
          <w:b/>
          <w:sz w:val="24"/>
          <w:szCs w:val="24"/>
          <w:lang w:val="sr-Latn-RS"/>
        </w:rPr>
        <w:t>12</w:t>
      </w:r>
      <w:r w:rsidR="00765663" w:rsidRPr="009807B6">
        <w:rPr>
          <w:b/>
          <w:sz w:val="24"/>
          <w:szCs w:val="24"/>
          <w:lang w:val="sr-Latn-RS"/>
        </w:rPr>
        <w:t xml:space="preserve"> </w:t>
      </w:r>
      <w:r w:rsidRPr="009807B6">
        <w:rPr>
          <w:b/>
          <w:sz w:val="24"/>
          <w:szCs w:val="24"/>
          <w:lang w:val="sr-Latn-RS"/>
        </w:rPr>
        <w:t xml:space="preserve">radionica- Individualna psihološka podrška, </w:t>
      </w:r>
      <w:r w:rsidR="001620F0" w:rsidRPr="009807B6">
        <w:rPr>
          <w:b/>
          <w:sz w:val="24"/>
          <w:szCs w:val="24"/>
          <w:lang w:val="sr-Latn-RS"/>
        </w:rPr>
        <w:t xml:space="preserve">8 </w:t>
      </w:r>
      <w:r w:rsidRPr="009807B6">
        <w:rPr>
          <w:b/>
          <w:sz w:val="24"/>
          <w:szCs w:val="24"/>
          <w:lang w:val="sr-Latn-RS"/>
        </w:rPr>
        <w:t xml:space="preserve">radionica- grupna psihološka podrška (iskustvena grupa), </w:t>
      </w:r>
      <w:r w:rsidR="000966DB" w:rsidRPr="009807B6">
        <w:rPr>
          <w:b/>
          <w:sz w:val="24"/>
          <w:szCs w:val="24"/>
          <w:lang w:val="sr-Latn-RS"/>
        </w:rPr>
        <w:t>20</w:t>
      </w:r>
      <w:r w:rsidR="002863C2" w:rsidRPr="009807B6">
        <w:rPr>
          <w:b/>
          <w:sz w:val="24"/>
          <w:szCs w:val="24"/>
          <w:lang w:val="sr-Latn-RS"/>
        </w:rPr>
        <w:t xml:space="preserve"> </w:t>
      </w:r>
      <w:r w:rsidRPr="009807B6">
        <w:rPr>
          <w:b/>
          <w:sz w:val="24"/>
          <w:szCs w:val="24"/>
          <w:lang w:val="sr-Latn-RS"/>
        </w:rPr>
        <w:t>radionica svakodnevnih životnih veština</w:t>
      </w:r>
      <w:r w:rsidR="003F26D0" w:rsidRPr="009807B6">
        <w:rPr>
          <w:b/>
          <w:sz w:val="24"/>
          <w:szCs w:val="24"/>
          <w:lang w:val="sr-Latn-RS"/>
        </w:rPr>
        <w:t>, 4 radionice za korišćenje aplikacija na pametnim telefonima</w:t>
      </w:r>
      <w:r w:rsidR="00FF53DF" w:rsidRPr="009807B6">
        <w:rPr>
          <w:b/>
          <w:sz w:val="24"/>
          <w:szCs w:val="24"/>
          <w:lang w:val="sr-Latn-RS"/>
        </w:rPr>
        <w:t xml:space="preserve"> sa govornim softverom</w:t>
      </w:r>
      <w:r w:rsidR="007371E6" w:rsidRPr="009807B6">
        <w:rPr>
          <w:b/>
          <w:sz w:val="24"/>
          <w:szCs w:val="24"/>
          <w:lang w:val="sr-Latn-RS"/>
        </w:rPr>
        <w:t xml:space="preserve">, </w:t>
      </w:r>
      <w:r w:rsidR="006876A2" w:rsidRPr="009807B6">
        <w:rPr>
          <w:b/>
          <w:sz w:val="24"/>
          <w:szCs w:val="24"/>
          <w:lang w:val="sr-Latn-RS"/>
        </w:rPr>
        <w:t>jednu</w:t>
      </w:r>
      <w:r w:rsidR="007371E6" w:rsidRPr="009807B6">
        <w:rPr>
          <w:b/>
          <w:sz w:val="24"/>
          <w:szCs w:val="24"/>
          <w:lang w:val="sr-Latn-RS"/>
        </w:rPr>
        <w:t xml:space="preserve"> dečij</w:t>
      </w:r>
      <w:r w:rsidR="006876A2" w:rsidRPr="009807B6">
        <w:rPr>
          <w:b/>
          <w:sz w:val="24"/>
          <w:szCs w:val="24"/>
          <w:lang w:val="sr-Latn-RS"/>
        </w:rPr>
        <w:t>u</w:t>
      </w:r>
      <w:r w:rsidR="007371E6" w:rsidRPr="009807B6">
        <w:rPr>
          <w:b/>
          <w:sz w:val="24"/>
          <w:szCs w:val="24"/>
          <w:lang w:val="sr-Latn-RS"/>
        </w:rPr>
        <w:t xml:space="preserve"> radionic</w:t>
      </w:r>
      <w:r w:rsidR="006876A2" w:rsidRPr="009807B6">
        <w:rPr>
          <w:b/>
          <w:sz w:val="24"/>
          <w:szCs w:val="24"/>
          <w:lang w:val="sr-Latn-RS"/>
        </w:rPr>
        <w:t>u</w:t>
      </w:r>
      <w:r w:rsidR="007371E6" w:rsidRPr="009807B6">
        <w:rPr>
          <w:b/>
          <w:sz w:val="24"/>
          <w:szCs w:val="24"/>
          <w:lang w:val="sr-Latn-RS"/>
        </w:rPr>
        <w:t xml:space="preserve">. </w:t>
      </w:r>
      <w:r w:rsidR="00FF53DF" w:rsidRPr="009807B6">
        <w:rPr>
          <w:b/>
          <w:sz w:val="24"/>
          <w:szCs w:val="24"/>
          <w:lang w:val="sr-Latn-RS"/>
        </w:rPr>
        <w:t xml:space="preserve"> </w:t>
      </w:r>
    </w:p>
    <w:p w:rsidR="006444E6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9B58EB">
        <w:rPr>
          <w:rFonts w:asciiTheme="minorHAnsi" w:hAnsiTheme="minorHAnsi"/>
          <w:b/>
          <w:sz w:val="24"/>
          <w:szCs w:val="24"/>
        </w:rPr>
        <w:t>Očuvana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su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postojeća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prava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beneficije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na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gradskom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nivou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>.</w:t>
      </w:r>
    </w:p>
    <w:p w:rsidR="005A50B5" w:rsidRPr="009B58EB" w:rsidRDefault="005A50B5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9B58EB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9B58EB">
        <w:rPr>
          <w:rFonts w:asciiTheme="minorHAnsi" w:hAnsiTheme="minorHAnsi"/>
          <w:b/>
          <w:sz w:val="24"/>
          <w:szCs w:val="24"/>
        </w:rPr>
        <w:t>U 20</w:t>
      </w:r>
      <w:r w:rsidR="008671E9">
        <w:rPr>
          <w:rFonts w:asciiTheme="minorHAnsi" w:hAnsiTheme="minorHAnsi"/>
          <w:b/>
          <w:sz w:val="24"/>
          <w:szCs w:val="24"/>
        </w:rPr>
        <w:t>2</w:t>
      </w:r>
      <w:r w:rsidR="00EA2D19">
        <w:rPr>
          <w:rFonts w:asciiTheme="minorHAnsi" w:hAnsiTheme="minorHAnsi"/>
          <w:b/>
          <w:sz w:val="24"/>
          <w:szCs w:val="24"/>
        </w:rPr>
        <w:t>2</w:t>
      </w:r>
      <w:r w:rsidRPr="009B58EB">
        <w:rPr>
          <w:rFonts w:asciiTheme="minorHAnsi" w:hAnsiTheme="minorHAnsi"/>
          <w:b/>
          <w:sz w:val="24"/>
          <w:szCs w:val="24"/>
        </w:rPr>
        <w:t xml:space="preserve">.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radno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smo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angažovali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r w:rsidR="00355E31">
        <w:rPr>
          <w:rFonts w:asciiTheme="minorHAnsi" w:hAnsiTheme="minorHAnsi"/>
          <w:b/>
          <w:sz w:val="24"/>
          <w:szCs w:val="24"/>
        </w:rPr>
        <w:t xml:space="preserve">3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člana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organizacije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preko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programa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r w:rsidR="00E12ACA">
        <w:rPr>
          <w:rFonts w:asciiTheme="minorHAnsi" w:hAnsiTheme="minorHAnsi"/>
          <w:b/>
          <w:sz w:val="24"/>
          <w:szCs w:val="24"/>
        </w:rPr>
        <w:t xml:space="preserve">NSZ-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javni</w:t>
      </w:r>
      <w:proofErr w:type="spellEnd"/>
      <w:r w:rsidRPr="009B58EB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B58EB">
        <w:rPr>
          <w:rFonts w:asciiTheme="minorHAnsi" w:hAnsiTheme="minorHAnsi"/>
          <w:b/>
          <w:sz w:val="24"/>
          <w:szCs w:val="24"/>
        </w:rPr>
        <w:t>radov</w:t>
      </w:r>
      <w:r w:rsidR="003304A0">
        <w:rPr>
          <w:rFonts w:asciiTheme="minorHAnsi" w:hAnsiTheme="minorHAnsi"/>
          <w:b/>
          <w:sz w:val="24"/>
          <w:szCs w:val="24"/>
        </w:rPr>
        <w:t>i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dok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je od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avgusta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meseca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zaposlen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fizioterapeut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u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salonu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 xml:space="preserve"> za </w:t>
      </w:r>
      <w:proofErr w:type="spellStart"/>
      <w:r w:rsidR="008D6491">
        <w:rPr>
          <w:rFonts w:asciiTheme="minorHAnsi" w:hAnsiTheme="minorHAnsi"/>
          <w:b/>
          <w:sz w:val="24"/>
          <w:szCs w:val="24"/>
        </w:rPr>
        <w:t>masažu</w:t>
      </w:r>
      <w:proofErr w:type="spellEnd"/>
      <w:r w:rsidR="008D6491">
        <w:rPr>
          <w:rFonts w:asciiTheme="minorHAnsi" w:hAnsiTheme="minorHAnsi"/>
          <w:b/>
          <w:sz w:val="24"/>
          <w:szCs w:val="24"/>
        </w:rPr>
        <w:t>.</w:t>
      </w:r>
    </w:p>
    <w:p w:rsidR="006444E6" w:rsidRPr="009B58EB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E34D6C">
        <w:rPr>
          <w:rFonts w:asciiTheme="minorHAnsi" w:hAnsiTheme="minorHAnsi"/>
          <w:b/>
          <w:sz w:val="24"/>
          <w:szCs w:val="24"/>
        </w:rPr>
        <w:t>III  DRUŠTVENE</w:t>
      </w:r>
      <w:proofErr w:type="gramEnd"/>
      <w:r w:rsidRPr="00E34D6C">
        <w:rPr>
          <w:rFonts w:asciiTheme="minorHAnsi" w:hAnsiTheme="minorHAnsi"/>
          <w:b/>
          <w:sz w:val="24"/>
          <w:szCs w:val="24"/>
        </w:rPr>
        <w:t xml:space="preserve"> AKTIVNOSTI</w:t>
      </w:r>
    </w:p>
    <w:p w:rsidR="006444E6" w:rsidRPr="00E34D6C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6444E6" w:rsidRDefault="00940C11" w:rsidP="00940C11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</w:t>
      </w:r>
      <w:r w:rsidR="006444E6" w:rsidRPr="00FD5CD5">
        <w:rPr>
          <w:rFonts w:asciiTheme="minorHAnsi" w:hAnsiTheme="minorHAnsi"/>
          <w:b/>
          <w:sz w:val="24"/>
          <w:szCs w:val="24"/>
        </w:rPr>
        <w:t>INFORMATIVNA DELATNOST</w:t>
      </w:r>
    </w:p>
    <w:p w:rsidR="00940C11" w:rsidRPr="00FD5CD5" w:rsidRDefault="00940C11" w:rsidP="00940C11">
      <w:pPr>
        <w:pStyle w:val="HTMLPreformatted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6444E6" w:rsidRPr="00FD5CD5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D5CD5">
        <w:rPr>
          <w:rFonts w:asciiTheme="minorHAnsi" w:hAnsiTheme="minorHAnsi"/>
          <w:b/>
          <w:sz w:val="24"/>
          <w:szCs w:val="24"/>
        </w:rPr>
        <w:t>Izdat</w:t>
      </w:r>
      <w:r w:rsidR="00701AE1" w:rsidRPr="00FD5CD5">
        <w:rPr>
          <w:rFonts w:asciiTheme="minorHAnsi" w:hAnsiTheme="minorHAnsi"/>
          <w:b/>
          <w:sz w:val="24"/>
          <w:szCs w:val="24"/>
        </w:rPr>
        <w:t>o</w:t>
      </w:r>
      <w:proofErr w:type="spellEnd"/>
      <w:r w:rsidR="00701AE1" w:rsidRPr="00FD5CD5">
        <w:rPr>
          <w:rFonts w:asciiTheme="minorHAnsi" w:hAnsiTheme="minorHAnsi"/>
          <w:b/>
          <w:sz w:val="24"/>
          <w:szCs w:val="24"/>
        </w:rPr>
        <w:t xml:space="preserve"> je </w:t>
      </w:r>
      <w:r w:rsidR="007D3C3E" w:rsidRPr="00FD5CD5">
        <w:rPr>
          <w:rFonts w:asciiTheme="minorHAnsi" w:hAnsiTheme="minorHAnsi"/>
          <w:b/>
          <w:sz w:val="24"/>
          <w:szCs w:val="24"/>
        </w:rPr>
        <w:t>5</w:t>
      </w:r>
      <w:r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B0DDF" w:rsidRPr="00FD5CD5">
        <w:rPr>
          <w:rFonts w:asciiTheme="minorHAnsi" w:hAnsiTheme="minorHAnsi"/>
          <w:b/>
          <w:sz w:val="24"/>
          <w:szCs w:val="24"/>
        </w:rPr>
        <w:t>brojev</w:t>
      </w:r>
      <w:r w:rsidR="00701AE1" w:rsidRPr="00FD5CD5">
        <w:rPr>
          <w:rFonts w:asciiTheme="minorHAnsi" w:hAnsiTheme="minorHAnsi"/>
          <w:b/>
          <w:sz w:val="24"/>
          <w:szCs w:val="24"/>
        </w:rPr>
        <w:t>a</w:t>
      </w:r>
      <w:proofErr w:type="spellEnd"/>
      <w:r w:rsidR="00BB0DDF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B0DDF" w:rsidRPr="00FD5CD5">
        <w:rPr>
          <w:rFonts w:asciiTheme="minorHAnsi" w:hAnsiTheme="minorHAnsi"/>
          <w:b/>
          <w:sz w:val="24"/>
          <w:szCs w:val="24"/>
        </w:rPr>
        <w:t>časopisa</w:t>
      </w:r>
      <w:proofErr w:type="spellEnd"/>
      <w:r w:rsidR="00BB0DDF" w:rsidRPr="00FD5CD5">
        <w:rPr>
          <w:rFonts w:asciiTheme="minorHAnsi" w:hAnsiTheme="minorHAnsi"/>
          <w:b/>
          <w:sz w:val="24"/>
          <w:szCs w:val="24"/>
        </w:rPr>
        <w:t xml:space="preserve"> “Naša riznica”</w:t>
      </w:r>
      <w:r w:rsidR="00701AE1" w:rsidRPr="00FD5CD5">
        <w:rPr>
          <w:rFonts w:asciiTheme="minorHAnsi" w:hAnsiTheme="minorHAnsi"/>
          <w:b/>
          <w:sz w:val="24"/>
          <w:szCs w:val="24"/>
        </w:rPr>
        <w:t xml:space="preserve"> i to: </w:t>
      </w:r>
      <w:proofErr w:type="spellStart"/>
      <w:r w:rsidR="00701AE1" w:rsidRPr="00FD5CD5">
        <w:rPr>
          <w:rFonts w:asciiTheme="minorHAnsi" w:hAnsiTheme="minorHAnsi"/>
          <w:b/>
          <w:sz w:val="24"/>
          <w:szCs w:val="24"/>
        </w:rPr>
        <w:t>j</w:t>
      </w:r>
      <w:r w:rsidR="00A43370" w:rsidRPr="00FD5CD5">
        <w:rPr>
          <w:rFonts w:asciiTheme="minorHAnsi" w:hAnsiTheme="minorHAnsi"/>
          <w:b/>
          <w:sz w:val="24"/>
          <w:szCs w:val="24"/>
        </w:rPr>
        <w:t>anuar</w:t>
      </w:r>
      <w:r w:rsidR="00701AE1" w:rsidRPr="00FD5CD5">
        <w:rPr>
          <w:rFonts w:asciiTheme="minorHAnsi" w:hAnsiTheme="minorHAnsi"/>
          <w:b/>
          <w:sz w:val="24"/>
          <w:szCs w:val="24"/>
        </w:rPr>
        <w:t>-</w:t>
      </w:r>
      <w:r w:rsidR="007D3C3E" w:rsidRPr="00FD5CD5">
        <w:rPr>
          <w:rFonts w:asciiTheme="minorHAnsi" w:hAnsiTheme="minorHAnsi"/>
          <w:b/>
          <w:sz w:val="24"/>
          <w:szCs w:val="24"/>
        </w:rPr>
        <w:t>april</w:t>
      </w:r>
      <w:proofErr w:type="spellEnd"/>
      <w:r w:rsidR="007D3C3E" w:rsidRPr="00FD5CD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701AE1" w:rsidRPr="00FD5CD5">
        <w:rPr>
          <w:rFonts w:asciiTheme="minorHAnsi" w:hAnsiTheme="minorHAnsi"/>
          <w:b/>
          <w:sz w:val="24"/>
          <w:szCs w:val="24"/>
        </w:rPr>
        <w:t>maj</w:t>
      </w:r>
      <w:r w:rsidR="007D3C3E" w:rsidRPr="00FD5CD5">
        <w:rPr>
          <w:rFonts w:asciiTheme="minorHAnsi" w:hAnsiTheme="minorHAnsi"/>
          <w:b/>
          <w:sz w:val="24"/>
          <w:szCs w:val="24"/>
        </w:rPr>
        <w:t>-jun</w:t>
      </w:r>
      <w:proofErr w:type="spellEnd"/>
      <w:r w:rsidR="007D3C3E" w:rsidRPr="00FD5CD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701AE1" w:rsidRPr="00FD5CD5">
        <w:rPr>
          <w:rFonts w:asciiTheme="minorHAnsi" w:hAnsiTheme="minorHAnsi"/>
          <w:b/>
          <w:sz w:val="24"/>
          <w:szCs w:val="24"/>
        </w:rPr>
        <w:t>jul-</w:t>
      </w:r>
      <w:proofErr w:type="gramStart"/>
      <w:r w:rsidR="00701AE1" w:rsidRPr="00FD5CD5">
        <w:rPr>
          <w:rFonts w:asciiTheme="minorHAnsi" w:hAnsiTheme="minorHAnsi"/>
          <w:b/>
          <w:sz w:val="24"/>
          <w:szCs w:val="24"/>
        </w:rPr>
        <w:t>avgust</w:t>
      </w:r>
      <w:proofErr w:type="spellEnd"/>
      <w:r w:rsidR="00425BCA" w:rsidRPr="00FD5CD5">
        <w:rPr>
          <w:rFonts w:asciiTheme="minorHAnsi" w:hAnsiTheme="minorHAnsi"/>
          <w:b/>
          <w:sz w:val="24"/>
          <w:szCs w:val="24"/>
        </w:rPr>
        <w:t xml:space="preserve"> </w:t>
      </w:r>
      <w:r w:rsidR="00701AE1" w:rsidRPr="00FD5CD5">
        <w:rPr>
          <w:rFonts w:asciiTheme="minorHAnsi" w:hAnsiTheme="minorHAnsi"/>
          <w:b/>
          <w:sz w:val="24"/>
          <w:szCs w:val="24"/>
        </w:rPr>
        <w:t>,</w:t>
      </w:r>
      <w:proofErr w:type="gramEnd"/>
      <w:r w:rsidR="00701AE1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701AE1" w:rsidRPr="00FD5CD5">
        <w:rPr>
          <w:rFonts w:asciiTheme="minorHAnsi" w:hAnsiTheme="minorHAnsi"/>
          <w:b/>
          <w:sz w:val="24"/>
          <w:szCs w:val="24"/>
        </w:rPr>
        <w:t>s</w:t>
      </w:r>
      <w:r w:rsidR="005B6FA9" w:rsidRPr="00FD5CD5">
        <w:rPr>
          <w:rFonts w:asciiTheme="minorHAnsi" w:hAnsiTheme="minorHAnsi"/>
          <w:b/>
          <w:sz w:val="24"/>
          <w:szCs w:val="24"/>
        </w:rPr>
        <w:t>e</w:t>
      </w:r>
      <w:r w:rsidR="00701AE1" w:rsidRPr="00FD5CD5">
        <w:rPr>
          <w:rFonts w:asciiTheme="minorHAnsi" w:hAnsiTheme="minorHAnsi"/>
          <w:b/>
          <w:sz w:val="24"/>
          <w:szCs w:val="24"/>
        </w:rPr>
        <w:t>ptembar</w:t>
      </w:r>
      <w:r w:rsidR="007D3C3E" w:rsidRPr="00FD5CD5">
        <w:rPr>
          <w:rFonts w:asciiTheme="minorHAnsi" w:hAnsiTheme="minorHAnsi"/>
          <w:b/>
          <w:sz w:val="24"/>
          <w:szCs w:val="24"/>
        </w:rPr>
        <w:t>-oktobar</w:t>
      </w:r>
      <w:proofErr w:type="spellEnd"/>
      <w:r w:rsidR="007D3C3E" w:rsidRPr="00FD5CD5">
        <w:rPr>
          <w:rFonts w:asciiTheme="minorHAnsi" w:hAnsiTheme="minorHAnsi"/>
          <w:b/>
          <w:sz w:val="24"/>
          <w:szCs w:val="24"/>
        </w:rPr>
        <w:t xml:space="preserve">, </w:t>
      </w:r>
      <w:proofErr w:type="spellStart"/>
      <w:r w:rsidR="007D3C3E" w:rsidRPr="00FD5CD5">
        <w:rPr>
          <w:rFonts w:asciiTheme="minorHAnsi" w:hAnsiTheme="minorHAnsi"/>
          <w:b/>
          <w:sz w:val="24"/>
          <w:szCs w:val="24"/>
        </w:rPr>
        <w:t>novembar-</w:t>
      </w:r>
      <w:r w:rsidR="00701AE1" w:rsidRPr="00FD5CD5">
        <w:rPr>
          <w:rFonts w:asciiTheme="minorHAnsi" w:hAnsiTheme="minorHAnsi"/>
          <w:b/>
          <w:sz w:val="24"/>
          <w:szCs w:val="24"/>
        </w:rPr>
        <w:t>decembar</w:t>
      </w:r>
      <w:proofErr w:type="spellEnd"/>
      <w:r w:rsidR="00C40AFF" w:rsidRPr="00FD5CD5">
        <w:rPr>
          <w:rFonts w:asciiTheme="minorHAnsi" w:hAnsiTheme="minorHAnsi"/>
          <w:b/>
          <w:sz w:val="24"/>
          <w:szCs w:val="24"/>
        </w:rPr>
        <w:t>.</w:t>
      </w:r>
    </w:p>
    <w:p w:rsidR="006444E6" w:rsidRPr="00FD5CD5" w:rsidRDefault="00C40AFF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D5CD5">
        <w:rPr>
          <w:rFonts w:asciiTheme="minorHAnsi" w:hAnsiTheme="minorHAnsi"/>
          <w:b/>
          <w:sz w:val="24"/>
          <w:szCs w:val="24"/>
        </w:rPr>
        <w:t>Tokom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cele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godine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realizovano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je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i</w:t>
      </w:r>
      <w:r w:rsidR="006444E6" w:rsidRPr="00FD5CD5">
        <w:rPr>
          <w:rFonts w:asciiTheme="minorHAnsi" w:hAnsiTheme="minorHAnsi"/>
          <w:b/>
          <w:sz w:val="24"/>
          <w:szCs w:val="24"/>
        </w:rPr>
        <w:t>nformisanje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članova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putem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naših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sajtova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kao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i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društvenih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6444E6" w:rsidRPr="00FD5CD5">
        <w:rPr>
          <w:rFonts w:asciiTheme="minorHAnsi" w:hAnsiTheme="minorHAnsi"/>
          <w:b/>
          <w:sz w:val="24"/>
          <w:szCs w:val="24"/>
        </w:rPr>
        <w:t>mreža</w:t>
      </w:r>
      <w:proofErr w:type="spellEnd"/>
      <w:r w:rsidR="006444E6" w:rsidRPr="00FD5CD5">
        <w:rPr>
          <w:rFonts w:asciiTheme="minorHAnsi" w:hAnsiTheme="minorHAnsi"/>
          <w:b/>
          <w:sz w:val="24"/>
          <w:szCs w:val="24"/>
        </w:rPr>
        <w:t>.</w:t>
      </w:r>
    </w:p>
    <w:p w:rsidR="006444E6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FD5CD5">
        <w:rPr>
          <w:rFonts w:asciiTheme="minorHAnsi" w:hAnsiTheme="minorHAnsi"/>
          <w:b/>
          <w:sz w:val="24"/>
          <w:szCs w:val="24"/>
        </w:rPr>
        <w:t>Kontinuirani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rad na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održavanju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FD5CD5">
        <w:rPr>
          <w:rFonts w:asciiTheme="minorHAnsi" w:hAnsiTheme="minorHAnsi"/>
          <w:b/>
          <w:sz w:val="24"/>
          <w:szCs w:val="24"/>
        </w:rPr>
        <w:t>sajta</w:t>
      </w:r>
      <w:proofErr w:type="spellEnd"/>
      <w:r w:rsidRPr="00FD5CD5">
        <w:rPr>
          <w:rFonts w:asciiTheme="minorHAnsi" w:hAnsiTheme="minorHAnsi"/>
          <w:b/>
          <w:sz w:val="24"/>
          <w:szCs w:val="24"/>
        </w:rPr>
        <w:t>.</w:t>
      </w:r>
    </w:p>
    <w:p w:rsidR="00940C11" w:rsidRPr="00FD5CD5" w:rsidRDefault="00940C11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0D3E40" w:rsidRDefault="004A5625" w:rsidP="004A5625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FE7ADE">
        <w:rPr>
          <w:rFonts w:asciiTheme="minorHAnsi" w:hAnsiTheme="minorHAnsi"/>
          <w:b/>
          <w:sz w:val="24"/>
          <w:szCs w:val="24"/>
        </w:rPr>
        <w:t>2</w:t>
      </w:r>
      <w:r w:rsidR="006444E6" w:rsidRPr="00FE7ADE">
        <w:rPr>
          <w:rFonts w:asciiTheme="minorHAnsi" w:hAnsiTheme="minorHAnsi"/>
          <w:b/>
          <w:sz w:val="24"/>
          <w:szCs w:val="24"/>
        </w:rPr>
        <w:t xml:space="preserve">.  PROJEKTNE AKTIVNOSTI </w:t>
      </w:r>
    </w:p>
    <w:p w:rsidR="00940C11" w:rsidRPr="00FE7ADE" w:rsidRDefault="00940C11" w:rsidP="004A5625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0D3E40" w:rsidRPr="00FE7ADE" w:rsidRDefault="000D3E40" w:rsidP="000D3E4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E7ADE">
        <w:rPr>
          <w:rFonts w:cstheme="minorHAnsi"/>
          <w:b/>
          <w:sz w:val="24"/>
          <w:szCs w:val="24"/>
        </w:rPr>
        <w:t>Uz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podršku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Sekretarijata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za </w:t>
      </w:r>
      <w:proofErr w:type="spellStart"/>
      <w:r w:rsidRPr="00FE7ADE">
        <w:rPr>
          <w:rFonts w:cstheme="minorHAnsi"/>
          <w:b/>
          <w:sz w:val="24"/>
          <w:szCs w:val="24"/>
        </w:rPr>
        <w:t>socijalnu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zaštitu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putem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godišnjeg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projekta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obezbeđena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su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sredstva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za rad </w:t>
      </w:r>
      <w:proofErr w:type="spellStart"/>
      <w:r w:rsidRPr="00FE7ADE">
        <w:rPr>
          <w:rFonts w:cstheme="minorHAnsi"/>
          <w:b/>
          <w:sz w:val="24"/>
          <w:szCs w:val="24"/>
        </w:rPr>
        <w:t>službe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7ADE">
        <w:rPr>
          <w:rFonts w:cstheme="minorHAnsi"/>
          <w:b/>
          <w:sz w:val="24"/>
          <w:szCs w:val="24"/>
        </w:rPr>
        <w:t>organizacije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. </w:t>
      </w:r>
    </w:p>
    <w:p w:rsidR="000D3E40" w:rsidRPr="00FE7ADE" w:rsidRDefault="000D3E40" w:rsidP="000D3E4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E7ADE">
        <w:rPr>
          <w:rFonts w:cstheme="minorHAnsi"/>
          <w:b/>
          <w:sz w:val="24"/>
          <w:szCs w:val="24"/>
        </w:rPr>
        <w:t>Putem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redovnog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programa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Ministarstva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za rad, </w:t>
      </w:r>
      <w:proofErr w:type="spellStart"/>
      <w:r w:rsidRPr="00FE7ADE">
        <w:rPr>
          <w:rFonts w:cstheme="minorHAnsi"/>
          <w:b/>
          <w:sz w:val="24"/>
          <w:szCs w:val="24"/>
        </w:rPr>
        <w:t>zapošljavanje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Pr="00FE7ADE">
        <w:rPr>
          <w:rFonts w:cstheme="minorHAnsi"/>
          <w:b/>
          <w:sz w:val="24"/>
          <w:szCs w:val="24"/>
        </w:rPr>
        <w:t>boračka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7ADE">
        <w:rPr>
          <w:rFonts w:cstheme="minorHAnsi"/>
          <w:b/>
          <w:sz w:val="24"/>
          <w:szCs w:val="24"/>
        </w:rPr>
        <w:t>socijalna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pitanja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r w:rsidR="00DD3A05">
        <w:rPr>
          <w:rFonts w:cstheme="minorHAnsi"/>
          <w:b/>
          <w:sz w:val="24"/>
          <w:szCs w:val="24"/>
        </w:rPr>
        <w:t xml:space="preserve">od </w:t>
      </w:r>
      <w:proofErr w:type="spellStart"/>
      <w:r w:rsidR="00DD3A05">
        <w:rPr>
          <w:rFonts w:cstheme="minorHAnsi"/>
          <w:b/>
          <w:sz w:val="24"/>
          <w:szCs w:val="24"/>
        </w:rPr>
        <w:t>marta</w:t>
      </w:r>
      <w:proofErr w:type="spellEnd"/>
      <w:r w:rsidR="00DD3A05">
        <w:rPr>
          <w:rFonts w:cstheme="minorHAnsi"/>
          <w:b/>
          <w:sz w:val="24"/>
          <w:szCs w:val="24"/>
        </w:rPr>
        <w:t xml:space="preserve"> do </w:t>
      </w:r>
      <w:proofErr w:type="spellStart"/>
      <w:r w:rsidR="00F51817">
        <w:rPr>
          <w:rFonts w:cstheme="minorHAnsi"/>
          <w:b/>
          <w:sz w:val="24"/>
          <w:szCs w:val="24"/>
        </w:rPr>
        <w:t>decembra</w:t>
      </w:r>
      <w:proofErr w:type="spellEnd"/>
      <w:r w:rsidR="00F51817">
        <w:rPr>
          <w:rFonts w:cstheme="minorHAnsi"/>
          <w:b/>
          <w:sz w:val="24"/>
          <w:szCs w:val="24"/>
        </w:rPr>
        <w:t xml:space="preserve"> </w:t>
      </w:r>
      <w:proofErr w:type="spellStart"/>
      <w:r w:rsidR="00F51817">
        <w:rPr>
          <w:rFonts w:cstheme="minorHAnsi"/>
          <w:b/>
          <w:sz w:val="24"/>
          <w:szCs w:val="24"/>
        </w:rPr>
        <w:t>meseca</w:t>
      </w:r>
      <w:proofErr w:type="spellEnd"/>
      <w:r w:rsidR="00F51817">
        <w:rPr>
          <w:rFonts w:cstheme="minorHAnsi"/>
          <w:b/>
          <w:sz w:val="24"/>
          <w:szCs w:val="24"/>
        </w:rPr>
        <w:t xml:space="preserve"> 2022.g. </w:t>
      </w:r>
      <w:proofErr w:type="spellStart"/>
      <w:r w:rsidR="00DD3A05">
        <w:rPr>
          <w:rFonts w:cstheme="minorHAnsi"/>
          <w:b/>
          <w:sz w:val="24"/>
          <w:szCs w:val="24"/>
        </w:rPr>
        <w:t>o</w:t>
      </w:r>
      <w:r w:rsidR="00280915" w:rsidRPr="00FE7ADE">
        <w:rPr>
          <w:rFonts w:cstheme="minorHAnsi"/>
          <w:b/>
          <w:sz w:val="24"/>
          <w:szCs w:val="24"/>
        </w:rPr>
        <w:t>bezbeđena</w:t>
      </w:r>
      <w:proofErr w:type="spellEnd"/>
      <w:r w:rsidR="0028091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 w:rsidRPr="00FE7ADE">
        <w:rPr>
          <w:rFonts w:cstheme="minorHAnsi"/>
          <w:b/>
          <w:sz w:val="24"/>
          <w:szCs w:val="24"/>
        </w:rPr>
        <w:t>su</w:t>
      </w:r>
      <w:proofErr w:type="spellEnd"/>
      <w:r w:rsidR="0028091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280915" w:rsidRPr="00FE7ADE">
        <w:rPr>
          <w:rFonts w:cstheme="minorHAnsi"/>
          <w:b/>
          <w:sz w:val="24"/>
          <w:szCs w:val="24"/>
        </w:rPr>
        <w:t>sredstva</w:t>
      </w:r>
      <w:proofErr w:type="spellEnd"/>
      <w:r w:rsidR="00280915" w:rsidRPr="00FE7ADE">
        <w:rPr>
          <w:rFonts w:cstheme="minorHAnsi"/>
          <w:b/>
          <w:sz w:val="24"/>
          <w:szCs w:val="24"/>
        </w:rPr>
        <w:t xml:space="preserve"> </w:t>
      </w:r>
      <w:r w:rsidRPr="00FE7ADE">
        <w:rPr>
          <w:rFonts w:cstheme="minorHAnsi"/>
          <w:b/>
          <w:sz w:val="24"/>
          <w:szCs w:val="24"/>
        </w:rPr>
        <w:t xml:space="preserve">za </w:t>
      </w:r>
      <w:proofErr w:type="spellStart"/>
      <w:r w:rsidRPr="00FE7ADE">
        <w:rPr>
          <w:rFonts w:cstheme="minorHAnsi"/>
          <w:b/>
          <w:sz w:val="24"/>
          <w:szCs w:val="24"/>
        </w:rPr>
        <w:t>sprovođenje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radionica</w:t>
      </w:r>
      <w:proofErr w:type="spellEnd"/>
      <w:r w:rsidR="00184D56" w:rsidRPr="00FE7ADE">
        <w:rPr>
          <w:rFonts w:cstheme="minorHAnsi"/>
          <w:b/>
          <w:sz w:val="24"/>
          <w:szCs w:val="24"/>
        </w:rPr>
        <w:t>-</w:t>
      </w:r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lastRenderedPageBreak/>
        <w:t>svakodnevn</w:t>
      </w:r>
      <w:r w:rsidR="00184D56" w:rsidRPr="00FE7ADE">
        <w:rPr>
          <w:rFonts w:cstheme="minorHAnsi"/>
          <w:b/>
          <w:sz w:val="24"/>
          <w:szCs w:val="24"/>
        </w:rPr>
        <w:t>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životn</w:t>
      </w:r>
      <w:r w:rsidR="00184D56" w:rsidRPr="00FE7ADE">
        <w:rPr>
          <w:rFonts w:cstheme="minorHAnsi"/>
          <w:b/>
          <w:sz w:val="24"/>
          <w:szCs w:val="24"/>
        </w:rPr>
        <w:t>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veštin</w:t>
      </w:r>
      <w:r w:rsidR="00184D56" w:rsidRPr="00FE7ADE">
        <w:rPr>
          <w:rFonts w:cstheme="minorHAnsi"/>
          <w:b/>
          <w:sz w:val="24"/>
          <w:szCs w:val="24"/>
        </w:rPr>
        <w:t>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Pr="00FE7ADE">
        <w:rPr>
          <w:rFonts w:cstheme="minorHAnsi"/>
          <w:b/>
          <w:sz w:val="24"/>
          <w:szCs w:val="24"/>
        </w:rPr>
        <w:t>psihosocijaln</w:t>
      </w:r>
      <w:r w:rsidR="00184D56" w:rsidRPr="00FE7ADE">
        <w:rPr>
          <w:rFonts w:cstheme="minorHAnsi"/>
          <w:b/>
          <w:sz w:val="24"/>
          <w:szCs w:val="24"/>
        </w:rPr>
        <w:t>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podršk</w:t>
      </w:r>
      <w:r w:rsidR="00184D56" w:rsidRPr="00FE7ADE">
        <w:rPr>
          <w:rFonts w:cstheme="minorHAnsi"/>
          <w:b/>
          <w:sz w:val="24"/>
          <w:szCs w:val="24"/>
        </w:rPr>
        <w:t>a</w:t>
      </w:r>
      <w:r w:rsidRPr="00FE7ADE">
        <w:rPr>
          <w:rFonts w:cstheme="minorHAnsi"/>
          <w:b/>
          <w:sz w:val="24"/>
          <w:szCs w:val="24"/>
        </w:rPr>
        <w:t xml:space="preserve"> (</w:t>
      </w:r>
      <w:proofErr w:type="spellStart"/>
      <w:r w:rsidRPr="00FE7ADE">
        <w:rPr>
          <w:rFonts w:cstheme="minorHAnsi"/>
          <w:b/>
          <w:sz w:val="24"/>
          <w:szCs w:val="24"/>
        </w:rPr>
        <w:t>individualna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r w:rsidR="001C4929" w:rsidRPr="00FE7ADE">
        <w:rPr>
          <w:rFonts w:cstheme="minorHAnsi"/>
          <w:b/>
          <w:sz w:val="24"/>
          <w:szCs w:val="24"/>
        </w:rPr>
        <w:t>i</w:t>
      </w:r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grupna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),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kvantn</w:t>
      </w:r>
      <w:r w:rsidR="00184D56" w:rsidRPr="00FE7ADE">
        <w:rPr>
          <w:rFonts w:cstheme="minorHAnsi"/>
          <w:b/>
          <w:sz w:val="24"/>
          <w:szCs w:val="24"/>
        </w:rPr>
        <w:t>a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medicin</w:t>
      </w:r>
      <w:r w:rsidR="00CE0676">
        <w:rPr>
          <w:rFonts w:cstheme="minorHAnsi"/>
          <w:b/>
          <w:sz w:val="24"/>
          <w:szCs w:val="24"/>
        </w:rPr>
        <w:t>a</w:t>
      </w:r>
      <w:proofErr w:type="spellEnd"/>
      <w:r w:rsidR="00A7776B" w:rsidRPr="00FE7ADE">
        <w:rPr>
          <w:rFonts w:cstheme="minorHAnsi"/>
          <w:b/>
          <w:sz w:val="24"/>
          <w:szCs w:val="24"/>
        </w:rPr>
        <w:t xml:space="preserve"> (</w:t>
      </w:r>
      <w:proofErr w:type="spellStart"/>
      <w:r w:rsidR="00A7776B" w:rsidRPr="00FE7ADE">
        <w:rPr>
          <w:rFonts w:cstheme="minorHAnsi"/>
          <w:b/>
          <w:sz w:val="24"/>
          <w:szCs w:val="24"/>
        </w:rPr>
        <w:t>autogeni</w:t>
      </w:r>
      <w:proofErr w:type="spellEnd"/>
      <w:r w:rsidR="00A7776B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A7776B" w:rsidRPr="00FE7ADE">
        <w:rPr>
          <w:rFonts w:cstheme="minorHAnsi"/>
          <w:b/>
          <w:sz w:val="24"/>
          <w:szCs w:val="24"/>
        </w:rPr>
        <w:t>trening</w:t>
      </w:r>
      <w:proofErr w:type="spellEnd"/>
      <w:r w:rsidR="00A7776B" w:rsidRPr="00FE7ADE">
        <w:rPr>
          <w:rFonts w:cstheme="minorHAnsi"/>
          <w:b/>
          <w:sz w:val="24"/>
          <w:szCs w:val="24"/>
        </w:rPr>
        <w:t>)</w:t>
      </w:r>
      <w:r w:rsidRPr="00FE7ADE">
        <w:rPr>
          <w:rFonts w:cstheme="minorHAnsi"/>
          <w:b/>
          <w:sz w:val="24"/>
          <w:szCs w:val="24"/>
        </w:rPr>
        <w:t>,</w:t>
      </w:r>
      <w:r w:rsidR="004A562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radnookupacion</w:t>
      </w:r>
      <w:r w:rsidR="00184D56" w:rsidRPr="00FE7ADE">
        <w:rPr>
          <w:rFonts w:cstheme="minorHAnsi"/>
          <w:b/>
          <w:sz w:val="24"/>
          <w:szCs w:val="24"/>
        </w:rPr>
        <w:t>a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radionica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(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dekupaž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tehnika</w:t>
      </w:r>
      <w:proofErr w:type="spellEnd"/>
      <w:r w:rsidR="004A5625" w:rsidRPr="00FE7ADE">
        <w:rPr>
          <w:rFonts w:cstheme="minorHAnsi"/>
          <w:b/>
          <w:sz w:val="24"/>
          <w:szCs w:val="24"/>
        </w:rPr>
        <w:t>),</w:t>
      </w:r>
      <w:r w:rsidR="00184D56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korišćenje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aplikacija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 na 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pametnim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telefonima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manifestacij</w:t>
      </w:r>
      <w:r w:rsidR="00DD3A05">
        <w:rPr>
          <w:rFonts w:cstheme="minorHAnsi"/>
          <w:b/>
          <w:sz w:val="24"/>
          <w:szCs w:val="24"/>
        </w:rPr>
        <w:t>e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“Dan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belog</w:t>
      </w:r>
      <w:proofErr w:type="spellEnd"/>
      <w:r w:rsidR="004A562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4A5625" w:rsidRPr="00FE7ADE">
        <w:rPr>
          <w:rFonts w:cstheme="minorHAnsi"/>
          <w:b/>
          <w:sz w:val="24"/>
          <w:szCs w:val="24"/>
        </w:rPr>
        <w:t>štapa</w:t>
      </w:r>
      <w:proofErr w:type="spellEnd"/>
      <w:r w:rsidR="004A5625" w:rsidRPr="00FE7ADE">
        <w:rPr>
          <w:rFonts w:cstheme="minorHAnsi"/>
          <w:b/>
          <w:sz w:val="24"/>
          <w:szCs w:val="24"/>
        </w:rPr>
        <w:t>”</w:t>
      </w:r>
      <w:r w:rsidR="00184D56" w:rsidRPr="00FE7ADE">
        <w:rPr>
          <w:rFonts w:cstheme="minorHAnsi"/>
          <w:b/>
          <w:sz w:val="24"/>
          <w:szCs w:val="24"/>
        </w:rPr>
        <w:t>,</w:t>
      </w:r>
      <w:r w:rsidR="00CC642F" w:rsidRPr="00FE7ADE">
        <w:rPr>
          <w:rFonts w:cstheme="minorHAnsi"/>
          <w:b/>
          <w:sz w:val="24"/>
          <w:szCs w:val="24"/>
        </w:rPr>
        <w:t>“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R</w:t>
      </w:r>
      <w:r w:rsidR="00CC642F" w:rsidRPr="00FE7ADE">
        <w:rPr>
          <w:rFonts w:cstheme="minorHAnsi"/>
          <w:b/>
          <w:sz w:val="24"/>
          <w:szCs w:val="24"/>
        </w:rPr>
        <w:t>ukama</w:t>
      </w:r>
      <w:proofErr w:type="spellEnd"/>
      <w:r w:rsidR="00CC642F" w:rsidRPr="00FE7ADE">
        <w:rPr>
          <w:rFonts w:cstheme="minorHAnsi"/>
          <w:b/>
          <w:sz w:val="24"/>
          <w:szCs w:val="24"/>
        </w:rPr>
        <w:t xml:space="preserve"> do </w:t>
      </w:r>
      <w:proofErr w:type="spellStart"/>
      <w:r w:rsidR="00CC642F" w:rsidRPr="00FE7ADE">
        <w:rPr>
          <w:rFonts w:cstheme="minorHAnsi"/>
          <w:b/>
          <w:sz w:val="24"/>
          <w:szCs w:val="24"/>
        </w:rPr>
        <w:t>svetlosti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 “,</w:t>
      </w:r>
      <w:r w:rsidR="0025033E" w:rsidRPr="00FE7ADE">
        <w:rPr>
          <w:rFonts w:cstheme="minorHAnsi"/>
          <w:b/>
          <w:sz w:val="24"/>
          <w:szCs w:val="24"/>
        </w:rPr>
        <w:t xml:space="preserve"> “</w:t>
      </w:r>
      <w:proofErr w:type="spellStart"/>
      <w:r w:rsidR="0025033E" w:rsidRPr="00FE7ADE">
        <w:rPr>
          <w:rFonts w:cstheme="minorHAnsi"/>
          <w:b/>
          <w:sz w:val="24"/>
          <w:szCs w:val="24"/>
        </w:rPr>
        <w:t>Prolećn</w:t>
      </w:r>
      <w:r w:rsidR="00184D56" w:rsidRPr="00FE7ADE">
        <w:rPr>
          <w:rFonts w:cstheme="minorHAnsi"/>
          <w:b/>
          <w:sz w:val="24"/>
          <w:szCs w:val="24"/>
        </w:rPr>
        <w:t>i</w:t>
      </w:r>
      <w:proofErr w:type="spellEnd"/>
      <w:r w:rsidR="002503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25033E" w:rsidRPr="00FE7ADE">
        <w:rPr>
          <w:rFonts w:cstheme="minorHAnsi"/>
          <w:b/>
          <w:sz w:val="24"/>
          <w:szCs w:val="24"/>
        </w:rPr>
        <w:t>susreta</w:t>
      </w:r>
      <w:proofErr w:type="spellEnd"/>
      <w:r w:rsidR="0025033E" w:rsidRPr="00FE7ADE">
        <w:rPr>
          <w:rFonts w:cstheme="minorHAnsi"/>
          <w:b/>
          <w:sz w:val="24"/>
          <w:szCs w:val="24"/>
        </w:rPr>
        <w:t xml:space="preserve"> slepih </w:t>
      </w:r>
      <w:proofErr w:type="spellStart"/>
      <w:r w:rsidR="0025033E" w:rsidRPr="00FE7ADE">
        <w:rPr>
          <w:rFonts w:cstheme="minorHAnsi"/>
          <w:b/>
          <w:sz w:val="24"/>
          <w:szCs w:val="24"/>
        </w:rPr>
        <w:t>žena</w:t>
      </w:r>
      <w:proofErr w:type="spellEnd"/>
      <w:r w:rsidR="0025033E" w:rsidRPr="00FE7ADE">
        <w:rPr>
          <w:rFonts w:cstheme="minorHAnsi"/>
          <w:b/>
          <w:sz w:val="24"/>
          <w:szCs w:val="24"/>
        </w:rPr>
        <w:t>”</w:t>
      </w:r>
      <w:r w:rsidR="007D3C3E"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Obeležavanje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Nove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godine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za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najmlađe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članove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="007D3C3E" w:rsidRPr="00FE7ADE">
        <w:rPr>
          <w:rFonts w:cstheme="minorHAnsi"/>
          <w:b/>
          <w:sz w:val="24"/>
          <w:szCs w:val="24"/>
        </w:rPr>
        <w:t>kao</w:t>
      </w:r>
      <w:proofErr w:type="spellEnd"/>
      <w:r w:rsidR="007D3C3E" w:rsidRPr="00FE7ADE">
        <w:rPr>
          <w:rFonts w:cstheme="minorHAnsi"/>
          <w:b/>
          <w:sz w:val="24"/>
          <w:szCs w:val="24"/>
        </w:rPr>
        <w:t xml:space="preserve"> </w:t>
      </w:r>
      <w:r w:rsidR="0025033E" w:rsidRPr="00FE7ADE">
        <w:rPr>
          <w:rFonts w:cstheme="minorHAnsi"/>
          <w:b/>
          <w:sz w:val="24"/>
          <w:szCs w:val="24"/>
        </w:rPr>
        <w:t xml:space="preserve"> </w:t>
      </w:r>
      <w:r w:rsidR="00184D56" w:rsidRPr="00FE7ADE">
        <w:rPr>
          <w:rFonts w:cstheme="minorHAnsi"/>
          <w:b/>
          <w:sz w:val="24"/>
          <w:szCs w:val="24"/>
        </w:rPr>
        <w:t>i</w:t>
      </w:r>
      <w:r w:rsidR="0025033E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prevoz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 za</w:t>
      </w:r>
      <w:r w:rsidR="0096596C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C675BC" w:rsidRPr="00FE7ADE">
        <w:rPr>
          <w:rFonts w:cstheme="minorHAnsi"/>
          <w:b/>
          <w:sz w:val="24"/>
          <w:szCs w:val="24"/>
        </w:rPr>
        <w:t>sprovođenje</w:t>
      </w:r>
      <w:proofErr w:type="spellEnd"/>
      <w:r w:rsidR="00C675BC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dva</w:t>
      </w:r>
      <w:proofErr w:type="spellEnd"/>
      <w:r w:rsidR="00184D56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184D56" w:rsidRPr="00FE7ADE">
        <w:rPr>
          <w:rFonts w:cstheme="minorHAnsi"/>
          <w:b/>
          <w:sz w:val="24"/>
          <w:szCs w:val="24"/>
        </w:rPr>
        <w:t>izleta</w:t>
      </w:r>
      <w:proofErr w:type="spellEnd"/>
      <w:r w:rsidR="00184D56" w:rsidRPr="00FE7ADE">
        <w:rPr>
          <w:rFonts w:cstheme="minorHAnsi"/>
          <w:b/>
          <w:sz w:val="24"/>
          <w:szCs w:val="24"/>
        </w:rPr>
        <w:t>.</w:t>
      </w:r>
    </w:p>
    <w:p w:rsidR="00C40AFF" w:rsidRPr="00FE7ADE" w:rsidRDefault="00C40AFF" w:rsidP="000D3E40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E7ADE">
        <w:rPr>
          <w:rFonts w:cstheme="minorHAnsi"/>
          <w:b/>
          <w:sz w:val="24"/>
          <w:szCs w:val="24"/>
        </w:rPr>
        <w:t>Uz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podršku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Ministarstva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za rad, </w:t>
      </w:r>
      <w:proofErr w:type="spellStart"/>
      <w:r w:rsidRPr="00FE7ADE">
        <w:rPr>
          <w:rFonts w:cstheme="minorHAnsi"/>
          <w:b/>
          <w:sz w:val="24"/>
          <w:szCs w:val="24"/>
        </w:rPr>
        <w:t>zapošljavanje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Pr="00FE7ADE">
        <w:rPr>
          <w:rFonts w:cstheme="minorHAnsi"/>
          <w:b/>
          <w:sz w:val="24"/>
          <w:szCs w:val="24"/>
        </w:rPr>
        <w:t>boračka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7ADE">
        <w:rPr>
          <w:rFonts w:cstheme="minorHAnsi"/>
          <w:b/>
          <w:sz w:val="24"/>
          <w:szCs w:val="24"/>
        </w:rPr>
        <w:t>socijalna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pitanja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  Gradska organizacija slepih Beograda je </w:t>
      </w:r>
      <w:proofErr w:type="spellStart"/>
      <w:r w:rsidR="00310DF5" w:rsidRPr="00FE7ADE">
        <w:rPr>
          <w:rFonts w:cstheme="minorHAnsi"/>
          <w:b/>
          <w:sz w:val="24"/>
          <w:szCs w:val="24"/>
        </w:rPr>
        <w:t>obezbedila</w:t>
      </w:r>
      <w:proofErr w:type="spellEnd"/>
      <w:r w:rsidR="00310DF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310DF5" w:rsidRPr="00FE7ADE">
        <w:rPr>
          <w:rFonts w:cstheme="minorHAnsi"/>
          <w:b/>
          <w:sz w:val="24"/>
          <w:szCs w:val="24"/>
        </w:rPr>
        <w:t>sredstva</w:t>
      </w:r>
      <w:proofErr w:type="spellEnd"/>
      <w:r w:rsidR="00310DF5" w:rsidRPr="00FE7ADE">
        <w:rPr>
          <w:rFonts w:cstheme="minorHAnsi"/>
          <w:b/>
          <w:sz w:val="24"/>
          <w:szCs w:val="24"/>
        </w:rPr>
        <w:t xml:space="preserve"> za </w:t>
      </w:r>
      <w:proofErr w:type="spellStart"/>
      <w:r w:rsidR="00310DF5" w:rsidRPr="00FE7ADE">
        <w:rPr>
          <w:rFonts w:cstheme="minorHAnsi"/>
          <w:b/>
          <w:sz w:val="24"/>
          <w:szCs w:val="24"/>
        </w:rPr>
        <w:t>realizaciju</w:t>
      </w:r>
      <w:proofErr w:type="spellEnd"/>
      <w:r w:rsidR="00310DF5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projekt</w:t>
      </w:r>
      <w:r w:rsidR="00310DF5" w:rsidRPr="00FE7ADE">
        <w:rPr>
          <w:rFonts w:cstheme="minorHAnsi"/>
          <w:b/>
          <w:sz w:val="24"/>
          <w:szCs w:val="24"/>
        </w:rPr>
        <w:t>a</w:t>
      </w:r>
      <w:proofErr w:type="spellEnd"/>
      <w:r w:rsidR="0029408B" w:rsidRPr="00FE7ADE">
        <w:rPr>
          <w:rFonts w:cstheme="minorHAnsi"/>
          <w:b/>
          <w:sz w:val="24"/>
          <w:szCs w:val="24"/>
        </w:rPr>
        <w:t xml:space="preserve"> „</w:t>
      </w:r>
      <w:proofErr w:type="spellStart"/>
      <w:r w:rsidR="0029408B" w:rsidRPr="00FE7ADE">
        <w:rPr>
          <w:rFonts w:cstheme="minorHAnsi"/>
          <w:b/>
          <w:sz w:val="24"/>
          <w:szCs w:val="24"/>
        </w:rPr>
        <w:t>Osnaženi</w:t>
      </w:r>
      <w:proofErr w:type="spellEnd"/>
      <w:r w:rsidR="0029408B"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="0029408B" w:rsidRPr="00FE7ADE">
        <w:rPr>
          <w:rFonts w:cstheme="minorHAnsi"/>
          <w:b/>
          <w:sz w:val="24"/>
          <w:szCs w:val="24"/>
        </w:rPr>
        <w:t>ravnopravni</w:t>
      </w:r>
      <w:proofErr w:type="spellEnd"/>
      <w:r w:rsidRPr="00FE7ADE">
        <w:rPr>
          <w:rFonts w:cstheme="minorHAnsi"/>
          <w:b/>
          <w:sz w:val="24"/>
          <w:szCs w:val="24"/>
        </w:rPr>
        <w:t>“.</w:t>
      </w:r>
      <w:r w:rsidRPr="00FE7ADE">
        <w:rPr>
          <w:rFonts w:cstheme="minorHAnsi"/>
          <w:b/>
          <w:sz w:val="24"/>
          <w:szCs w:val="24"/>
        </w:rPr>
        <w:br/>
      </w:r>
      <w:proofErr w:type="spellStart"/>
      <w:r w:rsidRPr="00FE7ADE">
        <w:rPr>
          <w:rFonts w:cstheme="minorHAnsi"/>
          <w:b/>
          <w:sz w:val="24"/>
          <w:szCs w:val="24"/>
        </w:rPr>
        <w:t>Ovim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projektom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9435E9" w:rsidRPr="00FE7ADE">
        <w:rPr>
          <w:rFonts w:cstheme="minorHAnsi"/>
          <w:b/>
          <w:sz w:val="24"/>
          <w:szCs w:val="24"/>
        </w:rPr>
        <w:t>realizovana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je </w:t>
      </w:r>
      <w:proofErr w:type="spellStart"/>
      <w:r w:rsidRPr="00FE7ADE">
        <w:rPr>
          <w:rFonts w:cstheme="minorHAnsi"/>
          <w:b/>
          <w:sz w:val="24"/>
          <w:szCs w:val="24"/>
        </w:rPr>
        <w:t>obuka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r w:rsidR="009435E9" w:rsidRPr="00FE7ADE">
        <w:rPr>
          <w:rFonts w:cstheme="minorHAnsi"/>
          <w:b/>
          <w:sz w:val="24"/>
          <w:szCs w:val="24"/>
        </w:rPr>
        <w:t>u</w:t>
      </w:r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samostalno</w:t>
      </w:r>
      <w:r w:rsidR="009435E9" w:rsidRPr="00FE7ADE">
        <w:rPr>
          <w:rFonts w:cstheme="minorHAnsi"/>
          <w:b/>
          <w:sz w:val="24"/>
          <w:szCs w:val="24"/>
        </w:rPr>
        <w:t>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kretanj</w:t>
      </w:r>
      <w:r w:rsidR="009435E9" w:rsidRPr="00FE7ADE">
        <w:rPr>
          <w:rFonts w:cstheme="minorHAnsi"/>
          <w:b/>
          <w:sz w:val="24"/>
          <w:szCs w:val="24"/>
        </w:rPr>
        <w:t>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7ADE">
        <w:rPr>
          <w:rFonts w:cstheme="minorHAnsi"/>
          <w:b/>
          <w:sz w:val="24"/>
          <w:szCs w:val="24"/>
        </w:rPr>
        <w:t>orjentacij</w:t>
      </w:r>
      <w:r w:rsidR="009435E9" w:rsidRPr="00FE7ADE">
        <w:rPr>
          <w:rFonts w:cstheme="minorHAnsi"/>
          <w:b/>
          <w:sz w:val="24"/>
          <w:szCs w:val="24"/>
        </w:rPr>
        <w:t>i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pomoć</w:t>
      </w:r>
      <w:r w:rsidR="009435E9" w:rsidRPr="00FE7ADE">
        <w:rPr>
          <w:rFonts w:cstheme="minorHAnsi"/>
          <w:b/>
          <w:sz w:val="24"/>
          <w:szCs w:val="24"/>
        </w:rPr>
        <w:t>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belog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štapa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6 </w:t>
      </w:r>
      <w:proofErr w:type="spellStart"/>
      <w:r w:rsidRPr="00FE7ADE">
        <w:rPr>
          <w:rFonts w:cstheme="minorHAnsi"/>
          <w:b/>
          <w:sz w:val="24"/>
          <w:szCs w:val="24"/>
        </w:rPr>
        <w:t>član</w:t>
      </w:r>
      <w:r w:rsidR="00CB4C9C" w:rsidRPr="00FE7ADE">
        <w:rPr>
          <w:rFonts w:cstheme="minorHAnsi"/>
          <w:b/>
          <w:sz w:val="24"/>
          <w:szCs w:val="24"/>
        </w:rPr>
        <w:t>ova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naše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organizacije</w:t>
      </w:r>
      <w:proofErr w:type="spellEnd"/>
      <w:r w:rsidRPr="00FE7ADE">
        <w:rPr>
          <w:rFonts w:cstheme="minorHAnsi"/>
          <w:b/>
          <w:sz w:val="24"/>
          <w:szCs w:val="24"/>
        </w:rPr>
        <w:t>.</w:t>
      </w:r>
    </w:p>
    <w:p w:rsidR="000B7D51" w:rsidRPr="00FE7ADE" w:rsidRDefault="000975D1" w:rsidP="000B7D5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E7ADE">
        <w:rPr>
          <w:rFonts w:cstheme="minorHAnsi"/>
          <w:b/>
          <w:sz w:val="24"/>
          <w:szCs w:val="24"/>
        </w:rPr>
        <w:t>Uz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podršku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Gradsk</w:t>
      </w:r>
      <w:r w:rsidRPr="00FE7ADE">
        <w:rPr>
          <w:rFonts w:cstheme="minorHAnsi"/>
          <w:b/>
          <w:sz w:val="24"/>
          <w:szCs w:val="24"/>
        </w:rPr>
        <w:t>og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sekretarijat</w:t>
      </w:r>
      <w:r w:rsidRPr="00FE7ADE">
        <w:rPr>
          <w:rFonts w:cstheme="minorHAnsi"/>
          <w:b/>
          <w:sz w:val="24"/>
          <w:szCs w:val="24"/>
        </w:rPr>
        <w:t>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za kulturu</w:t>
      </w:r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C25816">
        <w:rPr>
          <w:rFonts w:cstheme="minorHAnsi"/>
          <w:b/>
          <w:sz w:val="24"/>
          <w:szCs w:val="24"/>
        </w:rPr>
        <w:t>realizovana</w:t>
      </w:r>
      <w:proofErr w:type="spellEnd"/>
      <w:r w:rsidR="00CE0676">
        <w:rPr>
          <w:rFonts w:cstheme="minorHAnsi"/>
          <w:b/>
          <w:sz w:val="24"/>
          <w:szCs w:val="24"/>
        </w:rPr>
        <w:t xml:space="preserve"> </w:t>
      </w:r>
      <w:proofErr w:type="spellStart"/>
      <w:r w:rsidR="00CE0676">
        <w:rPr>
          <w:rFonts w:cstheme="minorHAnsi"/>
          <w:b/>
          <w:sz w:val="24"/>
          <w:szCs w:val="24"/>
        </w:rPr>
        <w:t>su</w:t>
      </w:r>
      <w:proofErr w:type="spellEnd"/>
      <w:r w:rsidR="00CE0676">
        <w:rPr>
          <w:rFonts w:cstheme="minorHAnsi"/>
          <w:b/>
          <w:sz w:val="24"/>
          <w:szCs w:val="24"/>
        </w:rPr>
        <w:t xml:space="preserve"> tri </w:t>
      </w:r>
      <w:proofErr w:type="spellStart"/>
      <w:r w:rsidR="00CE0676">
        <w:rPr>
          <w:rFonts w:cstheme="minorHAnsi"/>
          <w:b/>
          <w:sz w:val="24"/>
          <w:szCs w:val="24"/>
        </w:rPr>
        <w:t>prijekta</w:t>
      </w:r>
      <w:proofErr w:type="spellEnd"/>
      <w:r w:rsidR="00CE0676">
        <w:rPr>
          <w:rFonts w:cstheme="minorHAnsi"/>
          <w:b/>
          <w:sz w:val="24"/>
          <w:szCs w:val="24"/>
        </w:rPr>
        <w:t xml:space="preserve"> GOSB, </w:t>
      </w:r>
      <w:r w:rsidR="00C25816">
        <w:rPr>
          <w:rFonts w:cstheme="minorHAnsi"/>
          <w:b/>
          <w:sz w:val="24"/>
          <w:szCs w:val="24"/>
        </w:rPr>
        <w:t>i</w:t>
      </w:r>
      <w:r w:rsidR="00CE0676">
        <w:rPr>
          <w:rFonts w:cstheme="minorHAnsi"/>
          <w:b/>
          <w:sz w:val="24"/>
          <w:szCs w:val="24"/>
        </w:rPr>
        <w:t xml:space="preserve"> to: </w:t>
      </w:r>
      <w:proofErr w:type="spellStart"/>
      <w:r w:rsidRPr="00FE7ADE">
        <w:rPr>
          <w:rFonts w:cstheme="minorHAnsi"/>
          <w:b/>
          <w:sz w:val="24"/>
          <w:szCs w:val="24"/>
        </w:rPr>
        <w:t>projek</w:t>
      </w:r>
      <w:r w:rsidR="00CE0676">
        <w:rPr>
          <w:rFonts w:cstheme="minorHAnsi"/>
          <w:b/>
          <w:sz w:val="24"/>
          <w:szCs w:val="24"/>
        </w:rPr>
        <w:t>a</w:t>
      </w:r>
      <w:r w:rsidRPr="00FE7ADE">
        <w:rPr>
          <w:rFonts w:cstheme="minorHAnsi"/>
          <w:b/>
          <w:sz w:val="24"/>
          <w:szCs w:val="24"/>
        </w:rPr>
        <w:t>t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„MOVE ON</w:t>
      </w:r>
      <w:r w:rsidR="006D4FC3" w:rsidRPr="00FE7ADE">
        <w:rPr>
          <w:rFonts w:cstheme="minorHAnsi"/>
          <w:b/>
          <w:sz w:val="24"/>
          <w:szCs w:val="24"/>
        </w:rPr>
        <w:t xml:space="preserve"> II</w:t>
      </w:r>
      <w:r w:rsidR="00240AE3">
        <w:rPr>
          <w:rFonts w:cstheme="minorHAnsi"/>
          <w:b/>
          <w:sz w:val="24"/>
          <w:szCs w:val="24"/>
        </w:rPr>
        <w:t>”</w:t>
      </w:r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CE0676">
        <w:rPr>
          <w:rFonts w:cstheme="minorHAnsi"/>
          <w:b/>
          <w:sz w:val="24"/>
          <w:szCs w:val="24"/>
        </w:rPr>
        <w:t>po</w:t>
      </w:r>
      <w:proofErr w:type="spellEnd"/>
      <w:r w:rsidR="00CE0676">
        <w:rPr>
          <w:rFonts w:cstheme="minorHAnsi"/>
          <w:b/>
          <w:sz w:val="24"/>
          <w:szCs w:val="24"/>
        </w:rPr>
        <w:t xml:space="preserve"> </w:t>
      </w:r>
      <w:proofErr w:type="spellStart"/>
      <w:r w:rsidR="00CE0676">
        <w:rPr>
          <w:rFonts w:cstheme="minorHAnsi"/>
          <w:b/>
          <w:sz w:val="24"/>
          <w:szCs w:val="24"/>
        </w:rPr>
        <w:t>kome</w:t>
      </w:r>
      <w:proofErr w:type="spellEnd"/>
      <w:r w:rsidR="00CE0676">
        <w:rPr>
          <w:rFonts w:cstheme="minorHAnsi"/>
          <w:b/>
          <w:sz w:val="24"/>
          <w:szCs w:val="24"/>
        </w:rPr>
        <w:t xml:space="preserve"> </w:t>
      </w:r>
      <w:proofErr w:type="spellStart"/>
      <w:r w:rsidR="00CE0676">
        <w:rPr>
          <w:rFonts w:cstheme="minorHAnsi"/>
          <w:b/>
          <w:sz w:val="24"/>
          <w:szCs w:val="24"/>
        </w:rPr>
        <w:t>su</w:t>
      </w:r>
      <w:proofErr w:type="spellEnd"/>
      <w:r w:rsidR="00CE0676">
        <w:rPr>
          <w:rFonts w:cstheme="minorHAnsi"/>
          <w:b/>
          <w:sz w:val="24"/>
          <w:szCs w:val="24"/>
        </w:rPr>
        <w:t xml:space="preserve"> </w:t>
      </w:r>
      <w:r w:rsidRPr="00FE7ADE">
        <w:rPr>
          <w:rFonts w:cstheme="minorHAnsi"/>
          <w:b/>
          <w:sz w:val="24"/>
          <w:szCs w:val="24"/>
        </w:rPr>
        <w:t>u</w:t>
      </w:r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periodu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5F530D">
        <w:rPr>
          <w:rFonts w:cstheme="minorHAnsi"/>
          <w:b/>
          <w:sz w:val="24"/>
          <w:szCs w:val="24"/>
        </w:rPr>
        <w:t>od</w:t>
      </w:r>
      <w:proofErr w:type="spellEnd"/>
      <w:r w:rsidR="005F530D">
        <w:rPr>
          <w:rFonts w:cstheme="minorHAnsi"/>
          <w:b/>
          <w:sz w:val="24"/>
          <w:szCs w:val="24"/>
        </w:rPr>
        <w:t xml:space="preserve"> </w:t>
      </w:r>
      <w:proofErr w:type="spellStart"/>
      <w:r w:rsidR="005F530D">
        <w:rPr>
          <w:rFonts w:cstheme="minorHAnsi"/>
          <w:b/>
          <w:sz w:val="24"/>
          <w:szCs w:val="24"/>
        </w:rPr>
        <w:t>šest</w:t>
      </w:r>
      <w:proofErr w:type="spellEnd"/>
      <w:r w:rsidR="005F530D">
        <w:rPr>
          <w:rFonts w:cstheme="minorHAnsi"/>
          <w:b/>
          <w:sz w:val="24"/>
          <w:szCs w:val="24"/>
        </w:rPr>
        <w:t xml:space="preserve"> </w:t>
      </w:r>
      <w:proofErr w:type="spellStart"/>
      <w:r w:rsidR="005F530D">
        <w:rPr>
          <w:rFonts w:cstheme="minorHAnsi"/>
          <w:b/>
          <w:sz w:val="24"/>
          <w:szCs w:val="24"/>
        </w:rPr>
        <w:t>meseci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5F530D">
        <w:rPr>
          <w:rFonts w:cstheme="minorHAnsi"/>
          <w:b/>
          <w:sz w:val="24"/>
          <w:szCs w:val="24"/>
        </w:rPr>
        <w:t>dva</w:t>
      </w:r>
      <w:proofErr w:type="spellEnd"/>
      <w:r w:rsidR="005F530D">
        <w:rPr>
          <w:rFonts w:cstheme="minorHAnsi"/>
          <w:b/>
          <w:sz w:val="24"/>
          <w:szCs w:val="24"/>
        </w:rPr>
        <w:t xml:space="preserve"> puta </w:t>
      </w:r>
      <w:proofErr w:type="spellStart"/>
      <w:r w:rsidR="005F530D">
        <w:rPr>
          <w:rFonts w:cstheme="minorHAnsi"/>
          <w:b/>
          <w:sz w:val="24"/>
          <w:szCs w:val="24"/>
        </w:rPr>
        <w:t>nedeljno</w:t>
      </w:r>
      <w:proofErr w:type="spellEnd"/>
      <w:r w:rsidR="005F530D">
        <w:rPr>
          <w:rFonts w:cstheme="minorHAnsi"/>
          <w:b/>
          <w:sz w:val="24"/>
          <w:szCs w:val="24"/>
        </w:rPr>
        <w:t xml:space="preserve"> </w:t>
      </w:r>
      <w:r w:rsidR="00FC6E0A" w:rsidRPr="00FE7ADE">
        <w:rPr>
          <w:rFonts w:cstheme="minorHAnsi"/>
          <w:b/>
          <w:sz w:val="24"/>
          <w:szCs w:val="24"/>
        </w:rPr>
        <w:t xml:space="preserve">u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sedištu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organizacije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organizovani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časovi</w:t>
      </w:r>
      <w:proofErr w:type="spellEnd"/>
      <w:r w:rsidR="00FC6E0A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FC6E0A" w:rsidRPr="00FE7ADE">
        <w:rPr>
          <w:rFonts w:cstheme="minorHAnsi"/>
          <w:b/>
          <w:sz w:val="24"/>
          <w:szCs w:val="24"/>
        </w:rPr>
        <w:t>plesa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koje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je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sprovela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Srpska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asocijacija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plesnih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gramStart"/>
      <w:r w:rsidR="000B7D51" w:rsidRPr="00FE7ADE">
        <w:rPr>
          <w:rFonts w:cstheme="minorHAnsi"/>
          <w:b/>
          <w:sz w:val="24"/>
          <w:szCs w:val="24"/>
        </w:rPr>
        <w:t>organizacija</w:t>
      </w:r>
      <w:r w:rsidR="006D4FC3" w:rsidRPr="00FE7ADE">
        <w:rPr>
          <w:rFonts w:cstheme="minorHAnsi"/>
          <w:b/>
          <w:sz w:val="24"/>
          <w:szCs w:val="24"/>
        </w:rPr>
        <w:t xml:space="preserve">, </w:t>
      </w:r>
      <w:r w:rsidR="00C25710">
        <w:rPr>
          <w:rFonts w:cstheme="minorHAnsi"/>
          <w:b/>
          <w:sz w:val="24"/>
          <w:szCs w:val="24"/>
        </w:rPr>
        <w:t xml:space="preserve"> </w:t>
      </w:r>
      <w:proofErr w:type="spellStart"/>
      <w:r w:rsidR="00C25710">
        <w:rPr>
          <w:rFonts w:cstheme="minorHAnsi"/>
          <w:b/>
          <w:sz w:val="24"/>
          <w:szCs w:val="24"/>
        </w:rPr>
        <w:t>projekat</w:t>
      </w:r>
      <w:proofErr w:type="spellEnd"/>
      <w:proofErr w:type="gramEnd"/>
      <w:r w:rsidR="00C25710">
        <w:rPr>
          <w:rFonts w:cstheme="minorHAnsi"/>
          <w:b/>
          <w:sz w:val="24"/>
          <w:szCs w:val="24"/>
        </w:rPr>
        <w:t xml:space="preserve"> “Naša riznica” – </w:t>
      </w:r>
      <w:proofErr w:type="spellStart"/>
      <w:r w:rsidR="00C25710">
        <w:rPr>
          <w:rFonts w:cstheme="minorHAnsi"/>
          <w:b/>
          <w:sz w:val="24"/>
          <w:szCs w:val="24"/>
        </w:rPr>
        <w:t>objavljeno</w:t>
      </w:r>
      <w:proofErr w:type="spellEnd"/>
      <w:r w:rsidR="00C25710">
        <w:rPr>
          <w:rFonts w:cstheme="minorHAnsi"/>
          <w:b/>
          <w:sz w:val="24"/>
          <w:szCs w:val="24"/>
        </w:rPr>
        <w:t xml:space="preserve"> je 5 </w:t>
      </w:r>
      <w:proofErr w:type="spellStart"/>
      <w:r w:rsidR="00C25710">
        <w:rPr>
          <w:rFonts w:cstheme="minorHAnsi"/>
          <w:b/>
          <w:sz w:val="24"/>
          <w:szCs w:val="24"/>
        </w:rPr>
        <w:t>brojeva</w:t>
      </w:r>
      <w:proofErr w:type="spellEnd"/>
      <w:r w:rsidR="00C25710">
        <w:rPr>
          <w:rFonts w:cstheme="minorHAnsi"/>
          <w:b/>
          <w:sz w:val="24"/>
          <w:szCs w:val="24"/>
        </w:rPr>
        <w:t xml:space="preserve">  </w:t>
      </w:r>
      <w:proofErr w:type="spellStart"/>
      <w:r w:rsidR="00C25710">
        <w:rPr>
          <w:rFonts w:cstheme="minorHAnsi"/>
          <w:b/>
          <w:sz w:val="24"/>
          <w:szCs w:val="24"/>
        </w:rPr>
        <w:t>časopisa</w:t>
      </w:r>
      <w:proofErr w:type="spellEnd"/>
      <w:r w:rsidR="00C25710">
        <w:rPr>
          <w:rFonts w:cstheme="minorHAnsi"/>
          <w:b/>
          <w:sz w:val="24"/>
          <w:szCs w:val="24"/>
        </w:rPr>
        <w:t xml:space="preserve"> i </w:t>
      </w:r>
      <w:proofErr w:type="spellStart"/>
      <w:r w:rsidR="00C25710">
        <w:rPr>
          <w:rFonts w:cstheme="minorHAnsi"/>
          <w:b/>
          <w:sz w:val="24"/>
          <w:szCs w:val="24"/>
        </w:rPr>
        <w:t>projekat</w:t>
      </w:r>
      <w:proofErr w:type="spellEnd"/>
      <w:r w:rsidR="00C25710">
        <w:rPr>
          <w:rFonts w:cstheme="minorHAnsi"/>
          <w:b/>
          <w:sz w:val="24"/>
          <w:szCs w:val="24"/>
        </w:rPr>
        <w:t xml:space="preserve"> “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Đurđevdansko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pesničko</w:t>
      </w:r>
      <w:proofErr w:type="spellEnd"/>
      <w:r w:rsidR="000B7D51"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="000B7D51" w:rsidRPr="00FE7ADE">
        <w:rPr>
          <w:rFonts w:cstheme="minorHAnsi"/>
          <w:b/>
          <w:sz w:val="24"/>
          <w:szCs w:val="24"/>
        </w:rPr>
        <w:t>posel</w:t>
      </w:r>
      <w:r w:rsidR="00C25710">
        <w:rPr>
          <w:rFonts w:cstheme="minorHAnsi"/>
          <w:b/>
          <w:sz w:val="24"/>
          <w:szCs w:val="24"/>
        </w:rPr>
        <w:t>o</w:t>
      </w:r>
      <w:proofErr w:type="spellEnd"/>
      <w:r w:rsidR="00C25710">
        <w:rPr>
          <w:rFonts w:cstheme="minorHAnsi"/>
          <w:b/>
          <w:sz w:val="24"/>
          <w:szCs w:val="24"/>
        </w:rPr>
        <w:t>”</w:t>
      </w:r>
      <w:r w:rsidR="000B7D51" w:rsidRPr="00FE7ADE">
        <w:rPr>
          <w:rFonts w:cstheme="minorHAnsi"/>
          <w:b/>
          <w:sz w:val="24"/>
          <w:szCs w:val="24"/>
        </w:rPr>
        <w:t>.</w:t>
      </w:r>
    </w:p>
    <w:p w:rsidR="00037661" w:rsidRDefault="00037661" w:rsidP="000B7D51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FE7ADE">
        <w:rPr>
          <w:rFonts w:cstheme="minorHAnsi"/>
          <w:b/>
          <w:sz w:val="24"/>
          <w:szCs w:val="24"/>
        </w:rPr>
        <w:t>Uz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podršku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Ministarstva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kulture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proofErr w:type="gramStart"/>
      <w:r w:rsidRPr="00FE7ADE">
        <w:rPr>
          <w:rFonts w:cstheme="minorHAnsi"/>
          <w:b/>
          <w:sz w:val="24"/>
          <w:szCs w:val="24"/>
        </w:rPr>
        <w:t>informisanja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,</w:t>
      </w:r>
      <w:proofErr w:type="gramEnd"/>
      <w:r w:rsidRPr="00FE7ADE">
        <w:rPr>
          <w:rFonts w:cstheme="minorHAnsi"/>
          <w:b/>
          <w:sz w:val="24"/>
          <w:szCs w:val="24"/>
        </w:rPr>
        <w:t xml:space="preserve"> Gradska organizacij</w:t>
      </w:r>
      <w:r w:rsidR="00C25710">
        <w:rPr>
          <w:rFonts w:cstheme="minorHAnsi"/>
          <w:b/>
          <w:sz w:val="24"/>
          <w:szCs w:val="24"/>
        </w:rPr>
        <w:t>a</w:t>
      </w:r>
      <w:r w:rsidRPr="00FE7ADE">
        <w:rPr>
          <w:rFonts w:cstheme="minorHAnsi"/>
          <w:b/>
          <w:sz w:val="24"/>
          <w:szCs w:val="24"/>
        </w:rPr>
        <w:t xml:space="preserve"> slepih Beograda je </w:t>
      </w:r>
      <w:proofErr w:type="spellStart"/>
      <w:r w:rsidRPr="00FE7ADE">
        <w:rPr>
          <w:rFonts w:cstheme="minorHAnsi"/>
          <w:b/>
          <w:sz w:val="24"/>
          <w:szCs w:val="24"/>
        </w:rPr>
        <w:t>po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projektu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„</w:t>
      </w:r>
      <w:proofErr w:type="spellStart"/>
      <w:r w:rsidRPr="00FE7ADE">
        <w:rPr>
          <w:rFonts w:cstheme="minorHAnsi"/>
          <w:b/>
          <w:sz w:val="24"/>
          <w:szCs w:val="24"/>
        </w:rPr>
        <w:t>Zamisli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i </w:t>
      </w:r>
      <w:proofErr w:type="spellStart"/>
      <w:r w:rsidRPr="00FE7ADE">
        <w:rPr>
          <w:rFonts w:cstheme="minorHAnsi"/>
          <w:b/>
          <w:sz w:val="24"/>
          <w:szCs w:val="24"/>
        </w:rPr>
        <w:t>oblikuj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sam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“ </w:t>
      </w:r>
      <w:proofErr w:type="spellStart"/>
      <w:r w:rsidRPr="00FE7ADE">
        <w:rPr>
          <w:rFonts w:cstheme="minorHAnsi"/>
          <w:b/>
          <w:sz w:val="24"/>
          <w:szCs w:val="24"/>
        </w:rPr>
        <w:t>organizovala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kurs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vajarstva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u </w:t>
      </w:r>
      <w:proofErr w:type="spellStart"/>
      <w:r w:rsidRPr="00FE7ADE">
        <w:rPr>
          <w:rFonts w:cstheme="minorHAnsi"/>
          <w:b/>
          <w:sz w:val="24"/>
          <w:szCs w:val="24"/>
        </w:rPr>
        <w:t>dnevnom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centru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proofErr w:type="spellStart"/>
      <w:r w:rsidRPr="00FE7ADE">
        <w:rPr>
          <w:rFonts w:cstheme="minorHAnsi"/>
          <w:b/>
          <w:sz w:val="24"/>
          <w:szCs w:val="24"/>
        </w:rPr>
        <w:t>organizacije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 u </w:t>
      </w:r>
      <w:proofErr w:type="spellStart"/>
      <w:r w:rsidRPr="00FE7ADE">
        <w:rPr>
          <w:rFonts w:cstheme="minorHAnsi"/>
          <w:b/>
          <w:sz w:val="24"/>
          <w:szCs w:val="24"/>
        </w:rPr>
        <w:t>periodu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od pet </w:t>
      </w:r>
      <w:proofErr w:type="spellStart"/>
      <w:r w:rsidRPr="00FE7ADE">
        <w:rPr>
          <w:rFonts w:cstheme="minorHAnsi"/>
          <w:b/>
          <w:sz w:val="24"/>
          <w:szCs w:val="24"/>
        </w:rPr>
        <w:t>meseci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, </w:t>
      </w:r>
      <w:proofErr w:type="spellStart"/>
      <w:r w:rsidRPr="00FE7ADE">
        <w:rPr>
          <w:rFonts w:cstheme="minorHAnsi"/>
          <w:b/>
          <w:sz w:val="24"/>
          <w:szCs w:val="24"/>
        </w:rPr>
        <w:t>dinamikom</w:t>
      </w:r>
      <w:proofErr w:type="spellEnd"/>
      <w:r w:rsidRPr="00FE7ADE">
        <w:rPr>
          <w:rFonts w:cstheme="minorHAnsi"/>
          <w:b/>
          <w:sz w:val="24"/>
          <w:szCs w:val="24"/>
        </w:rPr>
        <w:t xml:space="preserve"> </w:t>
      </w:r>
      <w:r w:rsidR="00C25710">
        <w:rPr>
          <w:rFonts w:cstheme="minorHAnsi"/>
          <w:b/>
          <w:sz w:val="24"/>
          <w:szCs w:val="24"/>
        </w:rPr>
        <w:t xml:space="preserve">4 </w:t>
      </w:r>
      <w:proofErr w:type="spellStart"/>
      <w:r w:rsidR="00C25710">
        <w:rPr>
          <w:rFonts w:cstheme="minorHAnsi"/>
          <w:b/>
          <w:sz w:val="24"/>
          <w:szCs w:val="24"/>
        </w:rPr>
        <w:t>radionice</w:t>
      </w:r>
      <w:proofErr w:type="spellEnd"/>
      <w:r w:rsidR="00C25710">
        <w:rPr>
          <w:rFonts w:cstheme="minorHAnsi"/>
          <w:b/>
          <w:sz w:val="24"/>
          <w:szCs w:val="24"/>
        </w:rPr>
        <w:t xml:space="preserve"> </w:t>
      </w:r>
      <w:proofErr w:type="spellStart"/>
      <w:r w:rsidR="00C25710">
        <w:rPr>
          <w:rFonts w:cstheme="minorHAnsi"/>
          <w:b/>
          <w:sz w:val="24"/>
          <w:szCs w:val="24"/>
        </w:rPr>
        <w:t>mesečno</w:t>
      </w:r>
      <w:proofErr w:type="spellEnd"/>
      <w:r w:rsidR="00C25710">
        <w:rPr>
          <w:rFonts w:cstheme="minorHAnsi"/>
          <w:b/>
          <w:sz w:val="24"/>
          <w:szCs w:val="24"/>
        </w:rPr>
        <w:t xml:space="preserve"> u </w:t>
      </w:r>
      <w:proofErr w:type="spellStart"/>
      <w:r w:rsidR="00C25710">
        <w:rPr>
          <w:rFonts w:cstheme="minorHAnsi"/>
          <w:b/>
          <w:sz w:val="24"/>
          <w:szCs w:val="24"/>
        </w:rPr>
        <w:t>trajanju</w:t>
      </w:r>
      <w:proofErr w:type="spellEnd"/>
      <w:r w:rsidR="00C25710">
        <w:rPr>
          <w:rFonts w:cstheme="minorHAnsi"/>
          <w:b/>
          <w:sz w:val="24"/>
          <w:szCs w:val="24"/>
        </w:rPr>
        <w:t xml:space="preserve"> </w:t>
      </w:r>
      <w:proofErr w:type="spellStart"/>
      <w:r w:rsidR="00C25710">
        <w:rPr>
          <w:rFonts w:cstheme="minorHAnsi"/>
          <w:b/>
          <w:sz w:val="24"/>
          <w:szCs w:val="24"/>
        </w:rPr>
        <w:t>od</w:t>
      </w:r>
      <w:proofErr w:type="spellEnd"/>
      <w:r w:rsidR="00C25710">
        <w:rPr>
          <w:rFonts w:cstheme="minorHAnsi"/>
          <w:b/>
          <w:sz w:val="24"/>
          <w:szCs w:val="24"/>
        </w:rPr>
        <w:t xml:space="preserve"> </w:t>
      </w:r>
      <w:proofErr w:type="spellStart"/>
      <w:r w:rsidR="00C25710">
        <w:rPr>
          <w:rFonts w:cstheme="minorHAnsi"/>
          <w:b/>
          <w:sz w:val="24"/>
          <w:szCs w:val="24"/>
        </w:rPr>
        <w:t>dva</w:t>
      </w:r>
      <w:proofErr w:type="spellEnd"/>
      <w:r w:rsidR="00C25710">
        <w:rPr>
          <w:rFonts w:cstheme="minorHAnsi"/>
          <w:b/>
          <w:sz w:val="24"/>
          <w:szCs w:val="24"/>
        </w:rPr>
        <w:t xml:space="preserve"> </w:t>
      </w:r>
      <w:proofErr w:type="spellStart"/>
      <w:r w:rsidR="00C25710">
        <w:rPr>
          <w:rFonts w:cstheme="minorHAnsi"/>
          <w:b/>
          <w:sz w:val="24"/>
          <w:szCs w:val="24"/>
        </w:rPr>
        <w:t>sata</w:t>
      </w:r>
      <w:proofErr w:type="spellEnd"/>
      <w:r w:rsidRPr="00FE7ADE">
        <w:rPr>
          <w:rFonts w:cstheme="minorHAnsi"/>
          <w:b/>
          <w:sz w:val="24"/>
          <w:szCs w:val="24"/>
        </w:rPr>
        <w:t>.</w:t>
      </w:r>
    </w:p>
    <w:p w:rsidR="00C25710" w:rsidRPr="00FE7ADE" w:rsidRDefault="00FE7ADE" w:rsidP="000B7D5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 </w:t>
      </w:r>
      <w:proofErr w:type="spellStart"/>
      <w:r>
        <w:rPr>
          <w:rFonts w:cstheme="minorHAnsi"/>
          <w:b/>
          <w:sz w:val="24"/>
          <w:szCs w:val="24"/>
        </w:rPr>
        <w:t>marta</w:t>
      </w:r>
      <w:proofErr w:type="spellEnd"/>
      <w:r>
        <w:rPr>
          <w:rFonts w:cstheme="minorHAnsi"/>
          <w:b/>
          <w:sz w:val="24"/>
          <w:szCs w:val="24"/>
        </w:rPr>
        <w:t xml:space="preserve"> do </w:t>
      </w:r>
      <w:proofErr w:type="spellStart"/>
      <w:r>
        <w:rPr>
          <w:rFonts w:cstheme="minorHAnsi"/>
          <w:b/>
          <w:sz w:val="24"/>
          <w:szCs w:val="24"/>
        </w:rPr>
        <w:t>decembra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meseca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projektu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18449D">
        <w:rPr>
          <w:rFonts w:cstheme="minorHAnsi"/>
          <w:b/>
          <w:sz w:val="24"/>
          <w:szCs w:val="24"/>
        </w:rPr>
        <w:t xml:space="preserve">“S </w:t>
      </w:r>
      <w:proofErr w:type="spellStart"/>
      <w:r w:rsidR="0018449D">
        <w:rPr>
          <w:rFonts w:cstheme="minorHAnsi"/>
          <w:b/>
          <w:sz w:val="24"/>
          <w:szCs w:val="24"/>
        </w:rPr>
        <w:t>klikom</w:t>
      </w:r>
      <w:proofErr w:type="spellEnd"/>
      <w:r w:rsidR="0018449D">
        <w:rPr>
          <w:rFonts w:cstheme="minorHAnsi"/>
          <w:b/>
          <w:sz w:val="24"/>
          <w:szCs w:val="24"/>
        </w:rPr>
        <w:t xml:space="preserve"> u </w:t>
      </w:r>
      <w:proofErr w:type="spellStart"/>
      <w:r w:rsidR="0018449D">
        <w:rPr>
          <w:rFonts w:cstheme="minorHAnsi"/>
          <w:b/>
          <w:sz w:val="24"/>
          <w:szCs w:val="24"/>
        </w:rPr>
        <w:t>budućnost</w:t>
      </w:r>
      <w:proofErr w:type="spellEnd"/>
      <w:r w:rsidR="0018449D">
        <w:rPr>
          <w:rFonts w:cstheme="minorHAnsi"/>
          <w:b/>
          <w:sz w:val="24"/>
          <w:szCs w:val="24"/>
        </w:rPr>
        <w:t xml:space="preserve">” </w:t>
      </w:r>
      <w:proofErr w:type="spellStart"/>
      <w:r w:rsidR="0018449D">
        <w:rPr>
          <w:rFonts w:cstheme="minorHAnsi"/>
          <w:b/>
          <w:sz w:val="24"/>
          <w:szCs w:val="24"/>
        </w:rPr>
        <w:t>sprovedena</w:t>
      </w:r>
      <w:proofErr w:type="spellEnd"/>
      <w:r w:rsidR="0018449D">
        <w:rPr>
          <w:rFonts w:cstheme="minorHAnsi"/>
          <w:b/>
          <w:sz w:val="24"/>
          <w:szCs w:val="24"/>
        </w:rPr>
        <w:t xml:space="preserve"> je </w:t>
      </w:r>
      <w:proofErr w:type="spellStart"/>
      <w:r w:rsidR="0018449D">
        <w:rPr>
          <w:rFonts w:cstheme="minorHAnsi"/>
          <w:b/>
          <w:sz w:val="24"/>
          <w:szCs w:val="24"/>
        </w:rPr>
        <w:t>obuka</w:t>
      </w:r>
      <w:proofErr w:type="spellEnd"/>
      <w:r w:rsidR="0018449D">
        <w:rPr>
          <w:rFonts w:cstheme="minorHAnsi"/>
          <w:b/>
          <w:sz w:val="24"/>
          <w:szCs w:val="24"/>
        </w:rPr>
        <w:t xml:space="preserve"> </w:t>
      </w:r>
      <w:r w:rsidR="0064686F">
        <w:rPr>
          <w:rFonts w:cstheme="minorHAnsi"/>
          <w:b/>
          <w:sz w:val="24"/>
          <w:szCs w:val="24"/>
        </w:rPr>
        <w:t>pe</w:t>
      </w:r>
      <w:r w:rsidR="0018449D">
        <w:rPr>
          <w:rFonts w:cstheme="minorHAnsi"/>
          <w:b/>
          <w:sz w:val="24"/>
          <w:szCs w:val="24"/>
        </w:rPr>
        <w:t xml:space="preserve">t </w:t>
      </w:r>
      <w:proofErr w:type="spellStart"/>
      <w:r w:rsidR="0018449D">
        <w:rPr>
          <w:rFonts w:cstheme="minorHAnsi"/>
          <w:b/>
          <w:sz w:val="24"/>
          <w:szCs w:val="24"/>
        </w:rPr>
        <w:t>učenika</w:t>
      </w:r>
      <w:proofErr w:type="spellEnd"/>
      <w:r w:rsidR="0018449D">
        <w:rPr>
          <w:rFonts w:cstheme="minorHAnsi"/>
          <w:b/>
          <w:sz w:val="24"/>
          <w:szCs w:val="24"/>
        </w:rPr>
        <w:t xml:space="preserve"> u </w:t>
      </w:r>
      <w:proofErr w:type="spellStart"/>
      <w:r w:rsidR="0018449D">
        <w:rPr>
          <w:rFonts w:cstheme="minorHAnsi"/>
          <w:b/>
          <w:sz w:val="24"/>
          <w:szCs w:val="24"/>
        </w:rPr>
        <w:t>inkluzivnom</w:t>
      </w:r>
      <w:proofErr w:type="spellEnd"/>
      <w:r w:rsidR="0018449D">
        <w:rPr>
          <w:rFonts w:cstheme="minorHAnsi"/>
          <w:b/>
          <w:sz w:val="24"/>
          <w:szCs w:val="24"/>
        </w:rPr>
        <w:t xml:space="preserve"> </w:t>
      </w:r>
      <w:proofErr w:type="spellStart"/>
      <w:r w:rsidR="0018449D">
        <w:rPr>
          <w:rFonts w:cstheme="minorHAnsi"/>
          <w:b/>
          <w:sz w:val="24"/>
          <w:szCs w:val="24"/>
        </w:rPr>
        <w:t>obrazovanju</w:t>
      </w:r>
      <w:proofErr w:type="spellEnd"/>
      <w:r w:rsidR="0018449D">
        <w:rPr>
          <w:rFonts w:cstheme="minorHAnsi"/>
          <w:b/>
          <w:sz w:val="24"/>
          <w:szCs w:val="24"/>
        </w:rPr>
        <w:t xml:space="preserve"> za rad na </w:t>
      </w:r>
      <w:proofErr w:type="spellStart"/>
      <w:r w:rsidR="0018449D">
        <w:rPr>
          <w:rFonts w:cstheme="minorHAnsi"/>
          <w:b/>
          <w:sz w:val="24"/>
          <w:szCs w:val="24"/>
        </w:rPr>
        <w:t>računaru</w:t>
      </w:r>
      <w:proofErr w:type="spellEnd"/>
      <w:r w:rsidR="0018449D">
        <w:rPr>
          <w:rFonts w:cstheme="minorHAnsi"/>
          <w:b/>
          <w:sz w:val="24"/>
          <w:szCs w:val="24"/>
        </w:rPr>
        <w:t xml:space="preserve"> sa </w:t>
      </w:r>
      <w:proofErr w:type="spellStart"/>
      <w:r w:rsidR="0018449D">
        <w:rPr>
          <w:rFonts w:cstheme="minorHAnsi"/>
          <w:b/>
          <w:sz w:val="24"/>
          <w:szCs w:val="24"/>
        </w:rPr>
        <w:t>govornim</w:t>
      </w:r>
      <w:proofErr w:type="spellEnd"/>
      <w:r w:rsidR="0018449D">
        <w:rPr>
          <w:rFonts w:cstheme="minorHAnsi"/>
          <w:b/>
          <w:sz w:val="24"/>
          <w:szCs w:val="24"/>
        </w:rPr>
        <w:t xml:space="preserve"> </w:t>
      </w:r>
      <w:proofErr w:type="spellStart"/>
      <w:r w:rsidR="0018449D">
        <w:rPr>
          <w:rFonts w:cstheme="minorHAnsi"/>
          <w:b/>
          <w:sz w:val="24"/>
          <w:szCs w:val="24"/>
        </w:rPr>
        <w:t>programom</w:t>
      </w:r>
      <w:proofErr w:type="spellEnd"/>
      <w:r w:rsidR="0018449D">
        <w:rPr>
          <w:rFonts w:cstheme="minorHAnsi"/>
          <w:b/>
          <w:sz w:val="24"/>
          <w:szCs w:val="24"/>
        </w:rPr>
        <w:t>.</w:t>
      </w:r>
      <w:r w:rsidR="00110408">
        <w:rPr>
          <w:rFonts w:cstheme="minorHAnsi"/>
          <w:b/>
          <w:sz w:val="24"/>
          <w:szCs w:val="24"/>
        </w:rPr>
        <w:t xml:space="preserve"> </w:t>
      </w:r>
      <w:proofErr w:type="spellStart"/>
      <w:r w:rsidR="00110408">
        <w:rPr>
          <w:rFonts w:cstheme="minorHAnsi"/>
          <w:b/>
          <w:sz w:val="24"/>
          <w:szCs w:val="24"/>
        </w:rPr>
        <w:t>Ovaj</w:t>
      </w:r>
      <w:proofErr w:type="spellEnd"/>
      <w:r w:rsidR="00110408">
        <w:rPr>
          <w:rFonts w:cstheme="minorHAnsi"/>
          <w:b/>
          <w:sz w:val="24"/>
          <w:szCs w:val="24"/>
        </w:rPr>
        <w:t xml:space="preserve"> </w:t>
      </w:r>
      <w:proofErr w:type="spellStart"/>
      <w:r w:rsidR="00110408">
        <w:rPr>
          <w:rFonts w:cstheme="minorHAnsi"/>
          <w:b/>
          <w:sz w:val="24"/>
          <w:szCs w:val="24"/>
        </w:rPr>
        <w:t>projekat</w:t>
      </w:r>
      <w:proofErr w:type="spellEnd"/>
      <w:r w:rsidR="00110408">
        <w:rPr>
          <w:rFonts w:cstheme="minorHAnsi"/>
          <w:b/>
          <w:sz w:val="24"/>
          <w:szCs w:val="24"/>
        </w:rPr>
        <w:t xml:space="preserve"> </w:t>
      </w:r>
      <w:proofErr w:type="spellStart"/>
      <w:r w:rsidR="00110408">
        <w:rPr>
          <w:rFonts w:cstheme="minorHAnsi"/>
          <w:b/>
          <w:sz w:val="24"/>
          <w:szCs w:val="24"/>
        </w:rPr>
        <w:t>podržan</w:t>
      </w:r>
      <w:proofErr w:type="spellEnd"/>
      <w:r w:rsidR="00110408">
        <w:rPr>
          <w:rFonts w:cstheme="minorHAnsi"/>
          <w:b/>
          <w:sz w:val="24"/>
          <w:szCs w:val="24"/>
        </w:rPr>
        <w:t xml:space="preserve"> je od </w:t>
      </w:r>
      <w:proofErr w:type="spellStart"/>
      <w:r w:rsidR="00110408">
        <w:rPr>
          <w:rFonts w:cstheme="minorHAnsi"/>
          <w:b/>
          <w:sz w:val="24"/>
          <w:szCs w:val="24"/>
        </w:rPr>
        <w:t>Sekretarijata</w:t>
      </w:r>
      <w:proofErr w:type="spellEnd"/>
      <w:r w:rsidR="00110408">
        <w:rPr>
          <w:rFonts w:cstheme="minorHAnsi"/>
          <w:b/>
          <w:sz w:val="24"/>
          <w:szCs w:val="24"/>
        </w:rPr>
        <w:t xml:space="preserve"> za sport i </w:t>
      </w:r>
      <w:proofErr w:type="spellStart"/>
      <w:r w:rsidR="00110408">
        <w:rPr>
          <w:rFonts w:cstheme="minorHAnsi"/>
          <w:b/>
          <w:sz w:val="24"/>
          <w:szCs w:val="24"/>
        </w:rPr>
        <w:t>omladinu</w:t>
      </w:r>
      <w:proofErr w:type="spellEnd"/>
      <w:r w:rsidR="00110408">
        <w:rPr>
          <w:rFonts w:cstheme="minorHAnsi"/>
          <w:b/>
          <w:sz w:val="24"/>
          <w:szCs w:val="24"/>
        </w:rPr>
        <w:t>.</w:t>
      </w:r>
    </w:p>
    <w:p w:rsidR="00E407B6" w:rsidRDefault="006444E6" w:rsidP="00940C11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940C11">
        <w:rPr>
          <w:rFonts w:asciiTheme="minorHAnsi" w:hAnsiTheme="minorHAnsi"/>
          <w:b/>
          <w:sz w:val="24"/>
          <w:szCs w:val="24"/>
        </w:rPr>
        <w:t xml:space="preserve">3. SPORTSKO-REKREATIVNE AKTIVNOSTI </w:t>
      </w:r>
    </w:p>
    <w:p w:rsidR="00940C11" w:rsidRPr="00940C11" w:rsidRDefault="00940C11" w:rsidP="00940C11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</w:p>
    <w:p w:rsidR="009F4A52" w:rsidRPr="00940C11" w:rsidRDefault="006C7ADB" w:rsidP="00940C11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r w:rsidRPr="00940C11">
        <w:rPr>
          <w:rFonts w:asciiTheme="minorHAnsi" w:hAnsiTheme="minorHAnsi"/>
          <w:b/>
          <w:sz w:val="24"/>
          <w:szCs w:val="24"/>
        </w:rPr>
        <w:t>U</w:t>
      </w:r>
      <w:r w:rsidR="00E407B6" w:rsidRPr="00940C11">
        <w:rPr>
          <w:rFonts w:asciiTheme="minorHAnsi" w:hAnsiTheme="minorHAnsi"/>
          <w:b/>
          <w:sz w:val="24"/>
          <w:szCs w:val="24"/>
        </w:rPr>
        <w:t xml:space="preserve">z podršku Ministarstva za rad, zapošljavanje, boračka i socijalna pitanja Gradska organizacija slepih Beograda </w:t>
      </w:r>
      <w:r w:rsidR="00433526" w:rsidRPr="00940C11">
        <w:rPr>
          <w:rFonts w:asciiTheme="minorHAnsi" w:hAnsiTheme="minorHAnsi"/>
          <w:b/>
          <w:sz w:val="24"/>
          <w:szCs w:val="24"/>
        </w:rPr>
        <w:t>sprovela</w:t>
      </w:r>
      <w:r w:rsidR="00E407B6" w:rsidRPr="00940C11">
        <w:rPr>
          <w:rFonts w:asciiTheme="minorHAnsi" w:hAnsiTheme="minorHAnsi"/>
          <w:b/>
          <w:sz w:val="24"/>
          <w:szCs w:val="24"/>
        </w:rPr>
        <w:t xml:space="preserve"> je </w:t>
      </w:r>
      <w:r w:rsidR="009F4A52" w:rsidRPr="00940C11">
        <w:rPr>
          <w:rFonts w:asciiTheme="minorHAnsi" w:hAnsiTheme="minorHAnsi"/>
          <w:b/>
          <w:sz w:val="24"/>
          <w:szCs w:val="24"/>
        </w:rPr>
        <w:t xml:space="preserve">dva jednodnevna izleta članova i to: </w:t>
      </w:r>
    </w:p>
    <w:p w:rsidR="00EA2D19" w:rsidRPr="00EA2D19" w:rsidRDefault="009F4A52" w:rsidP="006444E6">
      <w:pPr>
        <w:jc w:val="both"/>
        <w:rPr>
          <w:b/>
          <w:sz w:val="24"/>
          <w:szCs w:val="24"/>
          <w:lang w:val="sr-Latn-RS"/>
        </w:rPr>
      </w:pPr>
      <w:r w:rsidRPr="00EA2D19">
        <w:rPr>
          <w:b/>
          <w:sz w:val="24"/>
          <w:szCs w:val="24"/>
          <w:lang w:val="sr-Latn-RS"/>
        </w:rPr>
        <w:t xml:space="preserve">28.maja </w:t>
      </w:r>
      <w:r w:rsidR="00893CC8">
        <w:rPr>
          <w:b/>
          <w:sz w:val="24"/>
          <w:szCs w:val="24"/>
          <w:lang w:val="sr-Latn-RS"/>
        </w:rPr>
        <w:t>realizova</w:t>
      </w:r>
      <w:r w:rsidRPr="00EA2D19">
        <w:rPr>
          <w:b/>
          <w:sz w:val="24"/>
          <w:szCs w:val="24"/>
          <w:lang w:val="sr-Latn-RS"/>
        </w:rPr>
        <w:t xml:space="preserve">n je </w:t>
      </w:r>
      <w:r w:rsidR="00E407B6" w:rsidRPr="00EA2D19">
        <w:rPr>
          <w:b/>
          <w:sz w:val="24"/>
          <w:szCs w:val="24"/>
          <w:lang w:val="sr-Latn-RS"/>
        </w:rPr>
        <w:t xml:space="preserve">izlet do </w:t>
      </w:r>
      <w:r w:rsidR="005C1306" w:rsidRPr="00EA2D19">
        <w:rPr>
          <w:b/>
          <w:sz w:val="24"/>
          <w:szCs w:val="24"/>
          <w:lang w:val="sr-Latn-RS"/>
        </w:rPr>
        <w:t>Vrnjačke banje</w:t>
      </w:r>
      <w:r w:rsidR="0080319B" w:rsidRPr="00EA2D19">
        <w:rPr>
          <w:b/>
          <w:sz w:val="24"/>
          <w:szCs w:val="24"/>
          <w:lang w:val="sr-Latn-RS"/>
        </w:rPr>
        <w:t xml:space="preserve"> </w:t>
      </w:r>
      <w:r w:rsidR="006C7ADB" w:rsidRPr="00EA2D19">
        <w:rPr>
          <w:b/>
          <w:sz w:val="24"/>
          <w:szCs w:val="24"/>
          <w:lang w:val="sr-Latn-RS"/>
        </w:rPr>
        <w:t xml:space="preserve">i </w:t>
      </w:r>
      <w:r w:rsidRPr="00EA2D19">
        <w:rPr>
          <w:b/>
          <w:bCs/>
          <w:sz w:val="24"/>
          <w:szCs w:val="24"/>
          <w:lang w:val="sr-Latn-RS"/>
        </w:rPr>
        <w:t>Manastir</w:t>
      </w:r>
      <w:r w:rsidR="00EA2D19" w:rsidRPr="00EA2D19">
        <w:rPr>
          <w:b/>
          <w:bCs/>
          <w:sz w:val="24"/>
          <w:szCs w:val="24"/>
          <w:lang w:val="sr-Latn-RS"/>
        </w:rPr>
        <w:t>a</w:t>
      </w:r>
      <w:r w:rsidRPr="00EA2D19">
        <w:rPr>
          <w:b/>
          <w:bCs/>
          <w:sz w:val="24"/>
          <w:szCs w:val="24"/>
          <w:lang w:val="sr-Latn-RS"/>
        </w:rPr>
        <w:t xml:space="preserve"> Ljubostinja</w:t>
      </w:r>
      <w:r w:rsidRPr="00EA2D19">
        <w:rPr>
          <w:b/>
          <w:sz w:val="24"/>
          <w:szCs w:val="24"/>
          <w:lang w:val="sr-Latn-RS"/>
        </w:rPr>
        <w:t>, zadužbin</w:t>
      </w:r>
      <w:r w:rsidR="00EA2D19" w:rsidRPr="00EA2D19">
        <w:rPr>
          <w:b/>
          <w:sz w:val="24"/>
          <w:szCs w:val="24"/>
          <w:lang w:val="sr-Latn-RS"/>
        </w:rPr>
        <w:t>e</w:t>
      </w:r>
      <w:r w:rsidRPr="00EA2D19">
        <w:rPr>
          <w:b/>
          <w:sz w:val="24"/>
          <w:szCs w:val="24"/>
          <w:lang w:val="sr-Latn-RS"/>
        </w:rPr>
        <w:t xml:space="preserve"> kneginje Milice</w:t>
      </w:r>
    </w:p>
    <w:p w:rsidR="00DA0DC4" w:rsidRDefault="0080319B" w:rsidP="007C2D93">
      <w:pPr>
        <w:jc w:val="both"/>
        <w:rPr>
          <w:b/>
          <w:sz w:val="24"/>
          <w:szCs w:val="24"/>
          <w:lang w:val="sr-Latn-RS"/>
        </w:rPr>
      </w:pPr>
      <w:r w:rsidRPr="009F4A52">
        <w:rPr>
          <w:b/>
          <w:sz w:val="24"/>
          <w:szCs w:val="24"/>
          <w:lang w:val="sr-Latn-RS"/>
        </w:rPr>
        <w:t>24</w:t>
      </w:r>
      <w:r w:rsidR="00E407B6" w:rsidRPr="009F4A52">
        <w:rPr>
          <w:b/>
          <w:sz w:val="24"/>
          <w:szCs w:val="24"/>
          <w:lang w:val="sr-Latn-RS"/>
        </w:rPr>
        <w:t xml:space="preserve">. septembra </w:t>
      </w:r>
      <w:r w:rsidR="009F4A52">
        <w:rPr>
          <w:b/>
          <w:sz w:val="24"/>
          <w:szCs w:val="24"/>
          <w:lang w:val="sr-Latn-RS"/>
        </w:rPr>
        <w:t>organizovan je</w:t>
      </w:r>
      <w:r w:rsidR="00E407B6" w:rsidRPr="009F4A52">
        <w:rPr>
          <w:b/>
          <w:sz w:val="24"/>
          <w:szCs w:val="24"/>
          <w:lang w:val="sr-Latn-RS"/>
        </w:rPr>
        <w:t xml:space="preserve"> izlet do </w:t>
      </w:r>
      <w:r w:rsidR="005C1306" w:rsidRPr="009F4A52">
        <w:rPr>
          <w:b/>
          <w:sz w:val="24"/>
          <w:szCs w:val="24"/>
          <w:lang w:val="sr-Latn-RS"/>
        </w:rPr>
        <w:t>Vršca i Belocrkvanskog jezera</w:t>
      </w:r>
      <w:r w:rsidR="00433526" w:rsidRPr="009F4A52">
        <w:rPr>
          <w:b/>
          <w:sz w:val="24"/>
          <w:szCs w:val="24"/>
          <w:lang w:val="sr-Latn-RS"/>
        </w:rPr>
        <w:t>.</w:t>
      </w:r>
      <w:r w:rsidR="009F4A52" w:rsidRPr="009F4A52">
        <w:rPr>
          <w:rFonts w:ascii="Tahoma" w:hAnsi="Tahoma" w:cs="Tahoma"/>
          <w:color w:val="444444"/>
          <w:sz w:val="23"/>
          <w:szCs w:val="23"/>
          <w:shd w:val="clear" w:color="auto" w:fill="FFFFFF"/>
        </w:rPr>
        <w:t xml:space="preserve"> </w:t>
      </w:r>
      <w:r w:rsidR="00893CC8">
        <w:rPr>
          <w:b/>
          <w:sz w:val="24"/>
          <w:szCs w:val="24"/>
          <w:lang w:val="sr-Latn-RS"/>
        </w:rPr>
        <w:t>Ovom prilikom</w:t>
      </w:r>
      <w:r w:rsidR="009F4A52" w:rsidRPr="009F4A52">
        <w:rPr>
          <w:b/>
          <w:sz w:val="24"/>
          <w:szCs w:val="24"/>
          <w:lang w:val="sr-Latn-RS"/>
        </w:rPr>
        <w:t xml:space="preserve"> smo obišli Gradski muzej-Konkordija, “Apoteku na stepenicama”, Vršački zamak sa vidikovcem</w:t>
      </w:r>
      <w:r w:rsidR="00893CC8">
        <w:rPr>
          <w:b/>
          <w:sz w:val="24"/>
          <w:szCs w:val="24"/>
          <w:lang w:val="sr-Latn-RS"/>
        </w:rPr>
        <w:t xml:space="preserve"> i</w:t>
      </w:r>
      <w:r w:rsidR="009F4A52" w:rsidRPr="009F4A52">
        <w:rPr>
          <w:b/>
          <w:sz w:val="24"/>
          <w:szCs w:val="24"/>
          <w:lang w:val="sr-Latn-RS"/>
        </w:rPr>
        <w:t xml:space="preserve"> Belocrkvansko jezer</w:t>
      </w:r>
      <w:r w:rsidR="00893CC8">
        <w:rPr>
          <w:b/>
          <w:sz w:val="24"/>
          <w:szCs w:val="24"/>
          <w:lang w:val="sr-Latn-RS"/>
        </w:rPr>
        <w:t>o</w:t>
      </w:r>
      <w:r w:rsidR="009F4A52" w:rsidRPr="009F4A52">
        <w:rPr>
          <w:b/>
          <w:sz w:val="24"/>
          <w:szCs w:val="24"/>
          <w:lang w:val="sr-Latn-RS"/>
        </w:rPr>
        <w:t>.</w:t>
      </w:r>
    </w:p>
    <w:p w:rsidR="00DA0DC4" w:rsidRDefault="00DA0DC4" w:rsidP="007C2D93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 xml:space="preserve">BŠKS Napredak je u saradnji sa GOSB sproveo Otvoreno prvenstvo slepih Beograda. Realizovan je </w:t>
      </w:r>
      <w:r w:rsidR="00C213D8">
        <w:rPr>
          <w:b/>
          <w:sz w:val="24"/>
          <w:szCs w:val="24"/>
          <w:lang w:val="sr-Latn-RS"/>
        </w:rPr>
        <w:t>s</w:t>
      </w:r>
      <w:r>
        <w:rPr>
          <w:b/>
          <w:sz w:val="24"/>
          <w:szCs w:val="24"/>
          <w:lang w:val="sr-Latn-RS"/>
        </w:rPr>
        <w:t>eminar za šahovske radnike i sudije u trajanju od 5 dana. Polaznici seminara su dobili licence. Predstavnik BŠKS Napredak, Mirko Dimitrijević u dnevnom centru Organizacije organiz</w:t>
      </w:r>
      <w:r w:rsidR="00C213D8">
        <w:rPr>
          <w:b/>
          <w:sz w:val="24"/>
          <w:szCs w:val="24"/>
          <w:lang w:val="sr-Latn-RS"/>
        </w:rPr>
        <w:t>ovao je</w:t>
      </w:r>
      <w:r>
        <w:rPr>
          <w:b/>
          <w:sz w:val="24"/>
          <w:szCs w:val="24"/>
          <w:lang w:val="sr-Latn-RS"/>
        </w:rPr>
        <w:t xml:space="preserve"> besplatne časove šaha za najmlađe članove</w:t>
      </w:r>
      <w:r w:rsidR="00C213D8">
        <w:rPr>
          <w:b/>
          <w:sz w:val="24"/>
          <w:szCs w:val="24"/>
          <w:lang w:val="sr-Latn-RS"/>
        </w:rPr>
        <w:t xml:space="preserve"> tokom cele godine</w:t>
      </w:r>
      <w:r>
        <w:rPr>
          <w:b/>
          <w:sz w:val="24"/>
          <w:szCs w:val="24"/>
          <w:lang w:val="sr-Latn-RS"/>
        </w:rPr>
        <w:t>.</w:t>
      </w:r>
    </w:p>
    <w:p w:rsidR="00DA0DC4" w:rsidRDefault="008D1D57" w:rsidP="007C2D93">
      <w:pPr>
        <w:jc w:val="both"/>
        <w:rPr>
          <w:rFonts w:cstheme="minorHAnsi"/>
          <w:b/>
          <w:color w:val="FF0000"/>
          <w:sz w:val="24"/>
          <w:szCs w:val="24"/>
          <w:lang w:val="sr-Latn-CS"/>
        </w:rPr>
      </w:pPr>
      <w:r w:rsidRPr="00DA0DC4">
        <w:rPr>
          <w:b/>
          <w:sz w:val="24"/>
          <w:szCs w:val="24"/>
          <w:lang w:val="sr-Latn-RS"/>
        </w:rPr>
        <w:t>Poned</w:t>
      </w:r>
      <w:r w:rsidR="00037661" w:rsidRPr="00DA0DC4">
        <w:rPr>
          <w:b/>
          <w:sz w:val="24"/>
          <w:szCs w:val="24"/>
          <w:lang w:val="sr-Latn-RS"/>
        </w:rPr>
        <w:t>e</w:t>
      </w:r>
      <w:r w:rsidRPr="00DA0DC4">
        <w:rPr>
          <w:b/>
          <w:sz w:val="24"/>
          <w:szCs w:val="24"/>
          <w:lang w:val="sr-Latn-RS"/>
        </w:rPr>
        <w:t>ljkom i sredom</w:t>
      </w:r>
      <w:r w:rsidR="00E407B6" w:rsidRPr="00DA0DC4">
        <w:rPr>
          <w:b/>
          <w:sz w:val="24"/>
          <w:szCs w:val="24"/>
          <w:lang w:val="sr-Latn-RS"/>
        </w:rPr>
        <w:t xml:space="preserve"> </w:t>
      </w:r>
      <w:r w:rsidR="006444E6" w:rsidRPr="00DA0DC4">
        <w:rPr>
          <w:b/>
          <w:sz w:val="24"/>
          <w:szCs w:val="24"/>
          <w:lang w:val="sr-Latn-RS"/>
        </w:rPr>
        <w:t xml:space="preserve">u dnevnom centru organizacije članovi </w:t>
      </w:r>
      <w:r w:rsidR="00CF7850" w:rsidRPr="00DA0DC4">
        <w:rPr>
          <w:b/>
          <w:sz w:val="24"/>
          <w:szCs w:val="24"/>
          <w:lang w:val="sr-Latn-RS"/>
        </w:rPr>
        <w:t xml:space="preserve">pikado kluba Dorćol </w:t>
      </w:r>
      <w:r w:rsidR="006444E6" w:rsidRPr="00DA0DC4">
        <w:rPr>
          <w:b/>
          <w:sz w:val="24"/>
          <w:szCs w:val="24"/>
          <w:lang w:val="sr-Latn-RS"/>
        </w:rPr>
        <w:t>su igrali govorni pikado</w:t>
      </w:r>
      <w:r w:rsidR="009D4E9C">
        <w:rPr>
          <w:b/>
          <w:sz w:val="24"/>
          <w:szCs w:val="24"/>
          <w:lang w:val="sr-Latn-RS"/>
        </w:rPr>
        <w:t xml:space="preserve"> cele </w:t>
      </w:r>
      <w:r w:rsidR="00C213D8">
        <w:rPr>
          <w:b/>
          <w:sz w:val="24"/>
          <w:szCs w:val="24"/>
          <w:lang w:val="sr-Latn-RS"/>
        </w:rPr>
        <w:t xml:space="preserve">kalendarske </w:t>
      </w:r>
      <w:r w:rsidR="009D4E9C">
        <w:rPr>
          <w:b/>
          <w:sz w:val="24"/>
          <w:szCs w:val="24"/>
          <w:lang w:val="sr-Latn-RS"/>
        </w:rPr>
        <w:t>godine</w:t>
      </w:r>
      <w:r w:rsidR="00DA0DC4">
        <w:rPr>
          <w:b/>
          <w:sz w:val="24"/>
          <w:szCs w:val="24"/>
          <w:lang w:val="sr-Latn-RS"/>
        </w:rPr>
        <w:t xml:space="preserve">. </w:t>
      </w:r>
      <w:r w:rsidR="00881545">
        <w:rPr>
          <w:b/>
          <w:sz w:val="24"/>
          <w:szCs w:val="24"/>
          <w:lang w:val="sr-Latn-RS"/>
        </w:rPr>
        <w:t>Krajem maja mesec</w:t>
      </w:r>
      <w:r w:rsidR="00452928">
        <w:rPr>
          <w:b/>
          <w:sz w:val="24"/>
          <w:szCs w:val="24"/>
          <w:lang w:val="sr-Latn-RS"/>
        </w:rPr>
        <w:t>a potpis</w:t>
      </w:r>
      <w:r w:rsidR="00881545">
        <w:rPr>
          <w:b/>
          <w:sz w:val="24"/>
          <w:szCs w:val="24"/>
          <w:lang w:val="sr-Latn-RS"/>
        </w:rPr>
        <w:t>an je</w:t>
      </w:r>
      <w:r w:rsidR="00DA0DC4">
        <w:rPr>
          <w:b/>
          <w:sz w:val="24"/>
          <w:szCs w:val="24"/>
          <w:lang w:val="sr-Latn-RS"/>
        </w:rPr>
        <w:t xml:space="preserve"> ugovor</w:t>
      </w:r>
      <w:r w:rsidR="009D4E9C">
        <w:rPr>
          <w:b/>
          <w:sz w:val="24"/>
          <w:szCs w:val="24"/>
          <w:lang w:val="sr-Latn-RS"/>
        </w:rPr>
        <w:t>o</w:t>
      </w:r>
      <w:r w:rsidR="00DA0DC4">
        <w:rPr>
          <w:b/>
          <w:sz w:val="24"/>
          <w:szCs w:val="24"/>
          <w:lang w:val="sr-Latn-RS"/>
        </w:rPr>
        <w:t xml:space="preserve"> pokl</w:t>
      </w:r>
      <w:r w:rsidR="009D4E9C">
        <w:rPr>
          <w:b/>
          <w:sz w:val="24"/>
          <w:szCs w:val="24"/>
          <w:lang w:val="sr-Latn-RS"/>
        </w:rPr>
        <w:t xml:space="preserve">onu između </w:t>
      </w:r>
      <w:r w:rsidR="004E5C3B">
        <w:rPr>
          <w:b/>
          <w:sz w:val="24"/>
          <w:szCs w:val="24"/>
          <w:lang w:val="sr-Latn-RS"/>
        </w:rPr>
        <w:t xml:space="preserve">našeg člana, </w:t>
      </w:r>
      <w:r w:rsidR="009D4E9C">
        <w:rPr>
          <w:b/>
          <w:sz w:val="24"/>
          <w:szCs w:val="24"/>
          <w:lang w:val="sr-Latn-RS"/>
        </w:rPr>
        <w:t>poklonodavca Faredina Dautija i Gradske organizacije</w:t>
      </w:r>
      <w:r w:rsidR="00881545">
        <w:rPr>
          <w:b/>
          <w:sz w:val="24"/>
          <w:szCs w:val="24"/>
          <w:lang w:val="sr-Latn-RS"/>
        </w:rPr>
        <w:t>. Nakon izrade Pravilnika o korišćenju</w:t>
      </w:r>
      <w:r w:rsidR="009D4E9C">
        <w:rPr>
          <w:b/>
          <w:sz w:val="24"/>
          <w:szCs w:val="24"/>
          <w:lang w:val="sr-Latn-RS"/>
        </w:rPr>
        <w:t xml:space="preserve"> uređaj</w:t>
      </w:r>
      <w:r w:rsidR="00DA0DC4">
        <w:rPr>
          <w:b/>
          <w:sz w:val="24"/>
          <w:szCs w:val="24"/>
          <w:lang w:val="sr-Latn-RS"/>
        </w:rPr>
        <w:t xml:space="preserve"> za govorni pikado</w:t>
      </w:r>
      <w:r w:rsidR="004E5C3B" w:rsidRPr="004E5C3B">
        <w:rPr>
          <w:b/>
          <w:sz w:val="24"/>
          <w:szCs w:val="24"/>
          <w:lang w:val="sr-Latn-RS"/>
        </w:rPr>
        <w:t xml:space="preserve"> </w:t>
      </w:r>
      <w:r w:rsidR="00452928">
        <w:rPr>
          <w:b/>
          <w:sz w:val="24"/>
          <w:szCs w:val="24"/>
          <w:lang w:val="sr-Latn-RS"/>
        </w:rPr>
        <w:t>će biti</w:t>
      </w:r>
      <w:r w:rsidR="004E5C3B">
        <w:rPr>
          <w:b/>
          <w:sz w:val="24"/>
          <w:szCs w:val="24"/>
          <w:lang w:val="sr-Latn-RS"/>
        </w:rPr>
        <w:t xml:space="preserve"> dostupan svakog</w:t>
      </w:r>
      <w:r w:rsidR="00DA0DC4">
        <w:rPr>
          <w:b/>
          <w:sz w:val="24"/>
          <w:szCs w:val="24"/>
          <w:lang w:val="sr-Latn-RS"/>
        </w:rPr>
        <w:t xml:space="preserve"> </w:t>
      </w:r>
      <w:r w:rsidRPr="00DA0DC4">
        <w:rPr>
          <w:b/>
          <w:sz w:val="24"/>
          <w:szCs w:val="24"/>
          <w:lang w:val="sr-Latn-RS"/>
        </w:rPr>
        <w:t>utork</w:t>
      </w:r>
      <w:r w:rsidR="004E5C3B">
        <w:rPr>
          <w:b/>
          <w:sz w:val="24"/>
          <w:szCs w:val="24"/>
          <w:lang w:val="sr-Latn-RS"/>
        </w:rPr>
        <w:t>a</w:t>
      </w:r>
      <w:r w:rsidRPr="00DA0DC4">
        <w:rPr>
          <w:b/>
          <w:sz w:val="24"/>
          <w:szCs w:val="24"/>
          <w:lang w:val="sr-Latn-RS"/>
        </w:rPr>
        <w:t xml:space="preserve"> i četvrtk</w:t>
      </w:r>
      <w:r w:rsidR="004E5C3B">
        <w:rPr>
          <w:b/>
          <w:sz w:val="24"/>
          <w:szCs w:val="24"/>
          <w:lang w:val="sr-Latn-RS"/>
        </w:rPr>
        <w:t xml:space="preserve">a </w:t>
      </w:r>
      <w:r w:rsidRPr="00DA0DC4">
        <w:rPr>
          <w:b/>
          <w:sz w:val="24"/>
          <w:szCs w:val="24"/>
          <w:lang w:val="sr-Latn-RS"/>
        </w:rPr>
        <w:t xml:space="preserve">za </w:t>
      </w:r>
      <w:r w:rsidR="00DA0DC4">
        <w:rPr>
          <w:b/>
          <w:sz w:val="24"/>
          <w:szCs w:val="24"/>
          <w:lang w:val="sr-Latn-RS"/>
        </w:rPr>
        <w:t>sve članove</w:t>
      </w:r>
      <w:r w:rsidR="009D4E9C">
        <w:rPr>
          <w:b/>
          <w:sz w:val="24"/>
          <w:szCs w:val="24"/>
          <w:lang w:val="sr-Latn-RS"/>
        </w:rPr>
        <w:t xml:space="preserve"> udruženja</w:t>
      </w:r>
      <w:r w:rsidRPr="00DA0DC4">
        <w:rPr>
          <w:b/>
          <w:sz w:val="24"/>
          <w:szCs w:val="24"/>
          <w:lang w:val="sr-Latn-RS"/>
        </w:rPr>
        <w:t>.</w:t>
      </w:r>
      <w:r w:rsidR="007C2D93" w:rsidRPr="00DA0DC4">
        <w:rPr>
          <w:rFonts w:cstheme="minorHAnsi"/>
          <w:b/>
          <w:sz w:val="24"/>
          <w:szCs w:val="24"/>
          <w:lang w:val="sr-Latn-CS"/>
        </w:rPr>
        <w:t xml:space="preserve"> </w:t>
      </w:r>
    </w:p>
    <w:p w:rsidR="00224D72" w:rsidRPr="007C369A" w:rsidRDefault="00067C16" w:rsidP="00224D72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7C369A">
        <w:rPr>
          <w:rFonts w:cstheme="minorHAnsi"/>
          <w:b/>
          <w:sz w:val="24"/>
          <w:szCs w:val="24"/>
          <w:shd w:val="clear" w:color="auto" w:fill="FFFFFF"/>
        </w:rPr>
        <w:lastRenderedPageBreak/>
        <w:t xml:space="preserve">4. </w:t>
      </w:r>
      <w:r w:rsidR="00224D72" w:rsidRPr="007C369A">
        <w:rPr>
          <w:rFonts w:cstheme="minorHAnsi"/>
          <w:b/>
          <w:sz w:val="24"/>
          <w:szCs w:val="24"/>
          <w:shd w:val="clear" w:color="auto" w:fill="FFFFFF"/>
        </w:rPr>
        <w:t>MANIFESTACIJE</w:t>
      </w:r>
    </w:p>
    <w:p w:rsidR="0059589C" w:rsidRDefault="005A2FED" w:rsidP="005A2FED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847EB">
        <w:rPr>
          <w:b/>
          <w:sz w:val="24"/>
          <w:szCs w:val="24"/>
          <w:lang w:val="sr-Latn-RS"/>
        </w:rPr>
        <w:t>20. maja Gradska organizacija Slepih Beograda u saradnji sa SSS, uz podršku Serkretarijata za kulturu organizovala je XXVI po redu književnu manifestaciju ,</w:t>
      </w:r>
      <w:r w:rsidR="00391414" w:rsidRPr="005847EB">
        <w:rPr>
          <w:b/>
          <w:sz w:val="24"/>
          <w:szCs w:val="24"/>
          <w:lang w:val="sr-Latn-RS"/>
        </w:rPr>
        <w:t xml:space="preserve">,Đurđevdansko pesničko poselo – </w:t>
      </w:r>
      <w:r w:rsidRPr="005847EB">
        <w:rPr>
          <w:b/>
          <w:sz w:val="24"/>
          <w:szCs w:val="24"/>
          <w:lang w:val="sr-Latn-RS"/>
        </w:rPr>
        <w:t>Jevrejskoj u pohode’’</w:t>
      </w:r>
      <w:r w:rsidR="00391414" w:rsidRPr="005847EB">
        <w:rPr>
          <w:b/>
          <w:sz w:val="24"/>
          <w:szCs w:val="24"/>
          <w:lang w:val="sr-Latn-RS"/>
        </w:rPr>
        <w:t xml:space="preserve">. </w:t>
      </w:r>
      <w:r w:rsidRPr="005847EB">
        <w:rPr>
          <w:b/>
          <w:sz w:val="24"/>
          <w:szCs w:val="24"/>
          <w:lang w:val="sr-Latn-RS"/>
        </w:rPr>
        <w:t xml:space="preserve">Poselo je otvorila prof. Dr Tatjana Samardžija sa Filološkog fakulteta Univerziteta u Beogradu i to delom svoje besede ,,Prometej u književnosti’’. </w:t>
      </w:r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U </w:t>
      </w:r>
      <w:proofErr w:type="spellStart"/>
      <w:r w:rsidR="00BB4C49" w:rsidRPr="005847EB">
        <w:rPr>
          <w:rFonts w:cstheme="minorHAnsi"/>
          <w:b/>
          <w:sz w:val="24"/>
          <w:szCs w:val="24"/>
          <w:shd w:val="clear" w:color="auto" w:fill="FFFFFF"/>
        </w:rPr>
        <w:t>manifestaciji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847EB">
        <w:rPr>
          <w:rFonts w:cstheme="minorHAnsi"/>
          <w:b/>
          <w:sz w:val="24"/>
          <w:szCs w:val="24"/>
          <w:shd w:val="clear" w:color="auto" w:fill="FFFFFF"/>
        </w:rPr>
        <w:t>su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učestvovali</w:t>
      </w:r>
      <w:proofErr w:type="spellEnd"/>
      <w:proofErr w:type="gram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Saška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Milovanović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Kraljeva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Gordana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Jović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Grujić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Bojnika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Simonida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Banjeglav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Beograda,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Borka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Tadić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Banja</w:t>
      </w:r>
      <w:r w:rsidR="004E3641"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luke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Ognjen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Tošić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Gradiške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Jagoda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Nakrajkućin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Ratomir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Stepić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Kikinde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Ivana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Veličković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Čačka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Slavica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Cveić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Kostolca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. Pored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njih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382273" w:rsidRPr="005847EB">
        <w:rPr>
          <w:rFonts w:cstheme="minorHAnsi"/>
          <w:b/>
          <w:sz w:val="24"/>
          <w:szCs w:val="24"/>
          <w:shd w:val="clear" w:color="auto" w:fill="FFFFFF"/>
        </w:rPr>
        <w:t xml:space="preserve">i </w:t>
      </w:r>
      <w:proofErr w:type="spellStart"/>
      <w:r w:rsidR="00382273" w:rsidRPr="005847EB">
        <w:rPr>
          <w:rFonts w:cstheme="minorHAnsi"/>
          <w:b/>
          <w:sz w:val="24"/>
          <w:szCs w:val="24"/>
          <w:shd w:val="clear" w:color="auto" w:fill="FFFFFF"/>
        </w:rPr>
        <w:t>članovi</w:t>
      </w:r>
      <w:proofErr w:type="spellEnd"/>
      <w:r w:rsidR="00382273" w:rsidRPr="005847EB">
        <w:rPr>
          <w:rFonts w:cstheme="minorHAnsi"/>
          <w:b/>
          <w:sz w:val="24"/>
          <w:szCs w:val="24"/>
          <w:shd w:val="clear" w:color="auto" w:fill="FFFFFF"/>
        </w:rPr>
        <w:t xml:space="preserve"> GOSB</w:t>
      </w:r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Ne</w:t>
      </w:r>
      <w:r w:rsidR="00BB4C49" w:rsidRPr="005847EB">
        <w:rPr>
          <w:rFonts w:cstheme="minorHAnsi"/>
          <w:b/>
          <w:sz w:val="24"/>
          <w:szCs w:val="24"/>
          <w:shd w:val="clear" w:color="auto" w:fill="FFFFFF"/>
        </w:rPr>
        <w:t xml:space="preserve">deljka Ložajić, Danka </w:t>
      </w:r>
      <w:proofErr w:type="spellStart"/>
      <w:r w:rsidR="00BB4C49" w:rsidRPr="005847EB">
        <w:rPr>
          <w:rFonts w:cstheme="minorHAnsi"/>
          <w:b/>
          <w:sz w:val="24"/>
          <w:szCs w:val="24"/>
          <w:shd w:val="clear" w:color="auto" w:fill="FFFFFF"/>
        </w:rPr>
        <w:t>Mijatović</w:t>
      </w:r>
      <w:proofErr w:type="spellEnd"/>
      <w:r w:rsidR="00BB4C49" w:rsidRPr="005847EB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Aleksandar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Soknić</w:t>
      </w:r>
      <w:proofErr w:type="spellEnd"/>
      <w:r w:rsidR="00BB4C49" w:rsidRPr="005847EB">
        <w:rPr>
          <w:rFonts w:cstheme="minorHAnsi"/>
          <w:b/>
          <w:sz w:val="24"/>
          <w:szCs w:val="24"/>
          <w:shd w:val="clear" w:color="auto" w:fill="FFFFFF"/>
        </w:rPr>
        <w:t xml:space="preserve"> i</w:t>
      </w:r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 Nevena </w:t>
      </w:r>
      <w:proofErr w:type="spellStart"/>
      <w:r w:rsidRPr="005847EB">
        <w:rPr>
          <w:rFonts w:cstheme="minorHAnsi"/>
          <w:b/>
          <w:sz w:val="24"/>
          <w:szCs w:val="24"/>
          <w:shd w:val="clear" w:color="auto" w:fill="FFFFFF"/>
        </w:rPr>
        <w:t>Jovanović</w:t>
      </w:r>
      <w:proofErr w:type="spellEnd"/>
      <w:r w:rsidRPr="005847EB">
        <w:rPr>
          <w:rFonts w:cstheme="minorHAnsi"/>
          <w:b/>
          <w:sz w:val="24"/>
          <w:szCs w:val="24"/>
          <w:shd w:val="clear" w:color="auto" w:fill="FFFFFF"/>
        </w:rPr>
        <w:t xml:space="preserve">. </w:t>
      </w:r>
    </w:p>
    <w:p w:rsidR="0085627E" w:rsidRPr="005847EB" w:rsidRDefault="0085627E" w:rsidP="005A2FED">
      <w:pPr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18.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juna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uz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podršku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Ministarstva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za rad,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zapošljavanje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boračka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socijalna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pitanja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GOSB u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saradnji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sa SSS,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organizovala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tradicionalnu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manifestaciju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“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Prolećni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susret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slepih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žena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“.</w:t>
      </w:r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br/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Ovogodišnje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druženje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organizovano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Avali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. Za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naše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članice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gošće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iz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organizacija </w:t>
      </w:r>
      <w:r w:rsidR="00840BC8">
        <w:rPr>
          <w:rFonts w:eastAsia="Times New Roman" w:cstheme="minorHAnsi"/>
          <w:b/>
          <w:sz w:val="24"/>
          <w:szCs w:val="24"/>
          <w:shd w:val="clear" w:color="auto" w:fill="FFFFFF"/>
        </w:rPr>
        <w:t>SSS (</w:t>
      </w:r>
      <w:proofErr w:type="spellStart"/>
      <w:proofErr w:type="gramStart"/>
      <w:r w:rsidR="00840BC8">
        <w:rPr>
          <w:rFonts w:eastAsia="Times New Roman" w:cstheme="minorHAnsi"/>
          <w:b/>
          <w:sz w:val="24"/>
          <w:szCs w:val="24"/>
          <w:shd w:val="clear" w:color="auto" w:fill="FFFFFF"/>
        </w:rPr>
        <w:t>Užice,Požarevac</w:t>
      </w:r>
      <w:proofErr w:type="gramEnd"/>
      <w:r w:rsidR="00840BC8">
        <w:rPr>
          <w:rFonts w:eastAsia="Times New Roman" w:cstheme="minorHAnsi"/>
          <w:b/>
          <w:sz w:val="24"/>
          <w:szCs w:val="24"/>
          <w:shd w:val="clear" w:color="auto" w:fill="FFFFFF"/>
        </w:rPr>
        <w:t>,</w:t>
      </w:r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Kuršumlija,</w:t>
      </w:r>
      <w:r w:rsidR="00840BC8">
        <w:rPr>
          <w:rFonts w:eastAsia="Times New Roman" w:cstheme="minorHAnsi"/>
          <w:b/>
          <w:sz w:val="24"/>
          <w:szCs w:val="24"/>
          <w:shd w:val="clear" w:color="auto" w:fill="FFFFFF"/>
        </w:rPr>
        <w:t>Zrenjanin,Valjevo,Novi</w:t>
      </w:r>
      <w:proofErr w:type="spellEnd"/>
      <w:r w:rsid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Sad,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Pančevo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Palilula)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ove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godine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smo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omogućili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odlazak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Avalski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toranj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obilazak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Crkve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brvnare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Svetog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despota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Stefana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Lazarevića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Spomenika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neznanom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junaku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šetnju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ručak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restoranu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Avala</w:t>
      </w:r>
      <w:proofErr w:type="spellEnd"/>
      <w:r w:rsidRPr="005847EB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</w:p>
    <w:p w:rsidR="00840BC8" w:rsidRDefault="007C369A" w:rsidP="00E45B1F">
      <w:pPr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13.</w:t>
      </w:r>
      <w:proofErr w:type="gram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10.Uz</w:t>
      </w:r>
      <w:proofErr w:type="gram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podršku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Ministarstva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za rad,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zapošljavanje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boračka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socijalna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pitanja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Gradska organizacija slepih Beograda u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saradnji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Savezom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slepih Srbije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obeležila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Međunarodni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dan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slepih,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organizovanjem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tradicionalnog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takmičenja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samostalnom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kretanju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orjentaciji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pomoću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belog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štapa</w:t>
      </w:r>
      <w:proofErr w:type="spellEnd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>M</w:t>
      </w:r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anifestaciju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otvorila</w:t>
      </w:r>
      <w:proofErr w:type="spellEnd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>sekretar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socijalnu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zaštitu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Aleksandra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Čamagić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dok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F3835">
        <w:rPr>
          <w:rFonts w:eastAsia="Times New Roman" w:cstheme="minorHAnsi"/>
          <w:b/>
          <w:sz w:val="24"/>
          <w:szCs w:val="24"/>
          <w:shd w:val="clear" w:color="auto" w:fill="FFFFFF"/>
        </w:rPr>
        <w:t>su</w:t>
      </w:r>
      <w:proofErr w:type="spellEnd"/>
      <w:r w:rsidR="009F3835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F3835">
        <w:rPr>
          <w:rFonts w:eastAsia="Times New Roman" w:cstheme="minorHAnsi"/>
          <w:b/>
          <w:sz w:val="24"/>
          <w:szCs w:val="24"/>
          <w:shd w:val="clear" w:color="auto" w:fill="FFFFFF"/>
        </w:rPr>
        <w:t>d</w:t>
      </w:r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>ogađaju</w:t>
      </w:r>
      <w:proofErr w:type="spellEnd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prisustvoval</w:t>
      </w:r>
      <w:r w:rsidR="009F3835">
        <w:rPr>
          <w:rFonts w:eastAsia="Times New Roman" w:cstheme="minorHAnsi"/>
          <w:b/>
          <w:sz w:val="24"/>
          <w:szCs w:val="24"/>
          <w:shd w:val="clear" w:color="auto" w:fill="FFFFFF"/>
        </w:rPr>
        <w:t>i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ministarka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Darija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Kisić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pomoćnica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ministra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Biljana </w:t>
      </w:r>
      <w:proofErr w:type="spellStart"/>
      <w:proofErr w:type="gramStart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Barošević</w:t>
      </w:r>
      <w:proofErr w:type="spellEnd"/>
      <w:r w:rsidR="00430192"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>,</w:t>
      </w:r>
      <w:proofErr w:type="gramEnd"/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predstavnica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Sektora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zaštitu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OSI Marina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Drašković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r w:rsidR="00430192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osnivač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fondacije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“ Humana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srca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”,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predstavnica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opštine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Stari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grad i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direktorka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škole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Veljko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>Ramadanović</w:t>
      </w:r>
      <w:proofErr w:type="spellEnd"/>
      <w:r w:rsidRPr="0059589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Jelena Vukić.</w:t>
      </w:r>
    </w:p>
    <w:p w:rsidR="00670BE7" w:rsidRPr="00840BC8" w:rsidRDefault="007C369A" w:rsidP="00E45B1F">
      <w:pPr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br/>
      </w:r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0</w:t>
      </w:r>
      <w:r w:rsidR="004E3641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1</w:t>
      </w:r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  <w:proofErr w:type="gram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12.Međunarodni</w:t>
      </w:r>
      <w:proofErr w:type="gram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dan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osoba sa invaliditetom Gradska organizacija slepih Beograda je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uz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podršku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resornog</w:t>
      </w:r>
      <w:proofErr w:type="spellEnd"/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ministarstva</w:t>
      </w:r>
      <w:proofErr w:type="spellEnd"/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="002E6490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i</w:t>
      </w:r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Saveza slepih Srbije </w:t>
      </w:r>
      <w:proofErr w:type="spellStart"/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obeleži</w:t>
      </w:r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la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tradicionalnom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manifestacijom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pod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nazivom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„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Rukama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do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svetlosti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r w:rsidR="0004331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“</w:t>
      </w:r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okviru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koje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organizovano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takmičenje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čitanju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pisanju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Brajevom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pismu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kao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takmičenje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radu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računaru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sa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govornim</w:t>
      </w:r>
      <w:proofErr w:type="spellEnd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76338E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softverom</w:t>
      </w:r>
      <w:proofErr w:type="spellEnd"/>
      <w:r w:rsidR="00840BC8" w:rsidRPr="00840BC8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</w:p>
    <w:p w:rsidR="005E10A2" w:rsidRDefault="005E10A2" w:rsidP="005E10A2">
      <w:pPr>
        <w:jc w:val="both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5.</w:t>
      </w:r>
      <w:r w:rsidRPr="00344520">
        <w:rPr>
          <w:b/>
          <w:sz w:val="24"/>
          <w:szCs w:val="24"/>
          <w:lang w:val="sr-Latn-RS"/>
        </w:rPr>
        <w:t>KULTURNO-ZABAVN</w:t>
      </w:r>
      <w:r>
        <w:rPr>
          <w:b/>
          <w:sz w:val="24"/>
          <w:szCs w:val="24"/>
          <w:lang w:val="sr-Latn-RS"/>
        </w:rPr>
        <w:t>E</w:t>
      </w:r>
      <w:r w:rsidRPr="00344520">
        <w:rPr>
          <w:b/>
          <w:sz w:val="24"/>
          <w:szCs w:val="24"/>
          <w:lang w:val="sr-Latn-RS"/>
        </w:rPr>
        <w:t xml:space="preserve"> </w:t>
      </w:r>
      <w:r w:rsidRPr="005A702E">
        <w:rPr>
          <w:rFonts w:cstheme="minorHAnsi"/>
          <w:b/>
          <w:sz w:val="24"/>
          <w:szCs w:val="24"/>
          <w:shd w:val="clear" w:color="auto" w:fill="FFFFFF"/>
        </w:rPr>
        <w:t>AKTIVNOSTI</w:t>
      </w:r>
    </w:p>
    <w:p w:rsidR="005E10A2" w:rsidRDefault="00E92744" w:rsidP="00AB490A">
      <w:pPr>
        <w:pStyle w:val="FootnoteText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7.</w:t>
      </w:r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marta u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dnevnom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centru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organizovana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proslava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povodom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Međunarodnog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dana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žena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AB490A" w:rsidRPr="001370E8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Aktivisti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udruženja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Tanja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Veselinović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Ljiljana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Todorović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Slobodanka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Matić,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Zorica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Ivanović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Milorad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Todić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Novica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Vučković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izv</w:t>
      </w:r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ođenjem</w:t>
      </w:r>
      <w:proofErr w:type="spellEnd"/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 </w:t>
      </w:r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mini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predstav</w:t>
      </w:r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muzičk</w:t>
      </w:r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ih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numer</w:t>
      </w:r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muzički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nastup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Nedeljke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Ložajić u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pratnji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zvuka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na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gitari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u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izvođenju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Uroša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Martinovića</w:t>
      </w:r>
      <w:proofErr w:type="spellEnd"/>
      <w:r w:rsidR="001370E8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</w:t>
      </w:r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šalive</w:t>
      </w:r>
      <w:proofErr w:type="spellEnd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priče</w:t>
      </w:r>
      <w:proofErr w:type="spellEnd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Goran</w:t>
      </w:r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proofErr w:type="spellEnd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Pećan</w:t>
      </w:r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</w:t>
      </w:r>
      <w:r w:rsidR="005E748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mamili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su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osmehe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aplauze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pripadnica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lepšeg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pola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AB490A" w:rsidRPr="001370E8">
        <w:rPr>
          <w:rFonts w:asciiTheme="minorHAnsi" w:hAnsiTheme="minorHAnsi" w:cstheme="minorHAnsi"/>
          <w:b/>
          <w:sz w:val="24"/>
          <w:szCs w:val="24"/>
        </w:rPr>
        <w:br/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Druženje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nastavljeno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uz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koktel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zakusku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muziku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Dejana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Milovića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AB490A" w:rsidRPr="001370E8">
        <w:rPr>
          <w:rFonts w:asciiTheme="minorHAnsi" w:hAnsiTheme="minorHAnsi" w:cstheme="minorHAnsi"/>
          <w:b/>
          <w:sz w:val="24"/>
          <w:szCs w:val="24"/>
        </w:rPr>
        <w:br/>
      </w:r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Ove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godine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poklone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za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naše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članice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donirala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kompanija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“ Danijela Commerce d.o.o.“,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biljna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apoteka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“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Dr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Josif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Pančić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” i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Crveni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krst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GO </w:t>
      </w:r>
      <w:proofErr w:type="spellStart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Čukarica</w:t>
      </w:r>
      <w:proofErr w:type="spellEnd"/>
      <w:r w:rsidR="00AB490A" w:rsidRPr="001370E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:rsidR="00EA55A6" w:rsidRPr="001370E8" w:rsidRDefault="00EA55A6" w:rsidP="00AB490A">
      <w:pPr>
        <w:pStyle w:val="FootnoteText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EA55A6" w:rsidRDefault="00EA55A6" w:rsidP="00EA55A6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02.juna u </w:t>
      </w:r>
      <w:proofErr w:type="spellStart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prostorijama</w:t>
      </w:r>
      <w:proofErr w:type="spellEnd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Organizacije</w:t>
      </w:r>
      <w:proofErr w:type="spellEnd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obelež</w:t>
      </w:r>
      <w:r w:rsidR="00187F11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</w:t>
      </w:r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li</w:t>
      </w:r>
      <w:proofErr w:type="spellEnd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smo</w:t>
      </w:r>
      <w:proofErr w:type="spellEnd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Spasovdan</w:t>
      </w:r>
      <w:proofErr w:type="spellEnd"/>
      <w:r w:rsidRPr="004B4BF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</w:p>
    <w:p w:rsidR="00187F11" w:rsidRPr="004B4BFB" w:rsidRDefault="00187F11" w:rsidP="00EA55A6">
      <w:pPr>
        <w:pStyle w:val="HTMLPreformatted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:rsidR="00187F11" w:rsidRDefault="00E92744" w:rsidP="00187F11">
      <w:pPr>
        <w:pStyle w:val="Footnote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11.</w:t>
      </w:r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juna u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društvenom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klubu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Gradske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organizacije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organizovano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je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omladinsko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druženje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.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Obezbeđena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je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muzika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uživo</w:t>
      </w:r>
      <w:proofErr w:type="spellEnd"/>
      <w:r w:rsidR="00187F11" w:rsidRPr="009F4A52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="00187F11" w:rsidRPr="009F4A52">
        <w:rPr>
          <w:rFonts w:asciiTheme="minorHAnsi" w:hAnsiTheme="minorHAnsi" w:cstheme="minorHAnsi"/>
          <w:b/>
          <w:sz w:val="24"/>
          <w:szCs w:val="24"/>
        </w:rPr>
        <w:t>posluženje</w:t>
      </w:r>
      <w:proofErr w:type="spellEnd"/>
      <w:r w:rsidR="00187F11">
        <w:rPr>
          <w:rFonts w:asciiTheme="minorHAnsi" w:hAnsiTheme="minorHAnsi" w:cstheme="minorHAnsi"/>
          <w:b/>
          <w:sz w:val="24"/>
          <w:szCs w:val="24"/>
        </w:rPr>
        <w:t>.</w:t>
      </w:r>
    </w:p>
    <w:p w:rsidR="00EA55A6" w:rsidRDefault="00EA55A6" w:rsidP="00AB490A">
      <w:pPr>
        <w:pStyle w:val="FootnoteText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</w:pPr>
    </w:p>
    <w:p w:rsidR="00AB490A" w:rsidRDefault="001370E8" w:rsidP="001370E8">
      <w:pPr>
        <w:pStyle w:val="FootnoteText"/>
        <w:rPr>
          <w:rFonts w:asciiTheme="minorHAnsi" w:hAnsiTheme="minorHAnsi" w:cstheme="minorHAnsi"/>
          <w:b/>
          <w:sz w:val="24"/>
          <w:szCs w:val="24"/>
        </w:rPr>
      </w:pPr>
      <w:r w:rsidRPr="001B62DC">
        <w:rPr>
          <w:rFonts w:asciiTheme="minorHAnsi" w:hAnsiTheme="minorHAnsi" w:cstheme="minorHAnsi"/>
          <w:b/>
          <w:sz w:val="24"/>
          <w:szCs w:val="24"/>
        </w:rPr>
        <w:t xml:space="preserve">13.07. </w:t>
      </w:r>
      <w:r w:rsidR="00940C11">
        <w:rPr>
          <w:rFonts w:asciiTheme="minorHAnsi" w:hAnsiTheme="minorHAnsi" w:cstheme="minorHAnsi"/>
          <w:b/>
          <w:sz w:val="24"/>
          <w:szCs w:val="24"/>
        </w:rPr>
        <w:t xml:space="preserve">u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saradnji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sa </w:t>
      </w:r>
      <w:proofErr w:type="spellStart"/>
      <w:proofErr w:type="gramStart"/>
      <w:r w:rsidRPr="001B62DC">
        <w:rPr>
          <w:rFonts w:asciiTheme="minorHAnsi" w:hAnsiTheme="minorHAnsi" w:cstheme="minorHAnsi"/>
          <w:b/>
          <w:sz w:val="24"/>
          <w:szCs w:val="24"/>
        </w:rPr>
        <w:t>partnerima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>“ Start</w:t>
      </w:r>
      <w:proofErr w:type="gram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za decu“, u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dnevnom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centru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Udruženja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, GOSB je 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organizoval</w:t>
      </w:r>
      <w:r w:rsidR="005E7484" w:rsidRPr="001B62DC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izvođenje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predstav</w:t>
      </w:r>
      <w:r w:rsidR="005E7484" w:rsidRPr="001B62DC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trajanju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od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dva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sata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B62DC">
        <w:rPr>
          <w:rFonts w:asciiTheme="minorHAnsi" w:hAnsiTheme="minorHAnsi" w:cstheme="minorHAnsi"/>
          <w:b/>
          <w:sz w:val="24"/>
          <w:szCs w:val="24"/>
          <w:lang w:val="sr-Latn-RS"/>
        </w:rPr>
        <w:t>„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Smehotresni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1B62DC">
        <w:rPr>
          <w:rFonts w:asciiTheme="minorHAnsi" w:hAnsiTheme="minorHAnsi" w:cstheme="minorHAnsi"/>
          <w:b/>
          <w:sz w:val="24"/>
          <w:szCs w:val="24"/>
        </w:rPr>
        <w:t>kalambur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za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najmlađe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članove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Poznate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tradicionalne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proofErr w:type="gram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priče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glumci</w:t>
      </w:r>
      <w:proofErr w:type="spellEnd"/>
      <w:proofErr w:type="gram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Predrag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Vuković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Peđolino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i Ratko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Kraljević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stavili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kontekst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sadašnjeg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vremena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predlagali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neka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nova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rešenja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smislu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veće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bezbednosti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 i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pravilnijeg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odnosa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društvu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svojih</w:t>
      </w:r>
      <w:proofErr w:type="spellEnd"/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5E7484" w:rsidRPr="001B62DC">
        <w:rPr>
          <w:rFonts w:asciiTheme="minorHAnsi" w:hAnsiTheme="minorHAnsi" w:cstheme="minorHAnsi"/>
          <w:b/>
          <w:sz w:val="24"/>
          <w:szCs w:val="24"/>
        </w:rPr>
        <w:t>vršnjaka</w:t>
      </w:r>
      <w:proofErr w:type="spellEnd"/>
      <w:r w:rsidRPr="001B62DC">
        <w:rPr>
          <w:rFonts w:asciiTheme="minorHAnsi" w:hAnsiTheme="minorHAnsi" w:cstheme="minorHAnsi"/>
          <w:b/>
          <w:sz w:val="24"/>
          <w:szCs w:val="24"/>
        </w:rPr>
        <w:t>.</w:t>
      </w:r>
      <w:r w:rsidR="005E7484" w:rsidRPr="001B62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943C9" w:rsidRPr="001B62DC" w:rsidRDefault="00C943C9" w:rsidP="001370E8">
      <w:pPr>
        <w:pStyle w:val="FootnoteText"/>
        <w:rPr>
          <w:rFonts w:asciiTheme="minorHAnsi" w:hAnsiTheme="minorHAnsi" w:cstheme="minorHAnsi"/>
          <w:b/>
          <w:sz w:val="24"/>
          <w:szCs w:val="24"/>
        </w:rPr>
      </w:pPr>
    </w:p>
    <w:p w:rsidR="005E10A2" w:rsidRPr="00220DA5" w:rsidRDefault="00C943C9" w:rsidP="00220DA5">
      <w:pPr>
        <w:pStyle w:val="FootnoteText"/>
        <w:rPr>
          <w:rFonts w:asciiTheme="minorHAnsi" w:hAnsiTheme="minorHAnsi" w:cstheme="minorHAnsi"/>
          <w:b/>
          <w:sz w:val="24"/>
          <w:szCs w:val="24"/>
        </w:rPr>
      </w:pPr>
      <w:r w:rsidRPr="00220DA5">
        <w:rPr>
          <w:rFonts w:asciiTheme="minorHAnsi" w:hAnsiTheme="minorHAnsi" w:cstheme="minorHAnsi"/>
          <w:b/>
          <w:sz w:val="24"/>
          <w:szCs w:val="24"/>
        </w:rPr>
        <w:t xml:space="preserve">23. </w:t>
      </w:r>
      <w:proofErr w:type="spellStart"/>
      <w:proofErr w:type="gramStart"/>
      <w:r w:rsidRPr="00220DA5">
        <w:rPr>
          <w:rFonts w:asciiTheme="minorHAnsi" w:hAnsiTheme="minorHAnsi" w:cstheme="minorHAnsi"/>
          <w:b/>
          <w:sz w:val="24"/>
          <w:szCs w:val="24"/>
        </w:rPr>
        <w:t>septembra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 Gradska</w:t>
      </w:r>
      <w:proofErr w:type="gram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organizacija slepih Beograda je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učestvovala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tradicionalnom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VI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Saboru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čovekoljublja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Srbije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 xml:space="preserve"> u </w:t>
      </w:r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20DA5" w:rsidRPr="00220DA5">
        <w:rPr>
          <w:rFonts w:asciiTheme="minorHAnsi" w:hAnsiTheme="minorHAnsi" w:cstheme="minorHAnsi"/>
          <w:b/>
          <w:sz w:val="24"/>
          <w:szCs w:val="24"/>
        </w:rPr>
        <w:t>organizacij</w:t>
      </w:r>
      <w:r w:rsidR="00704DC2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220DA5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Crven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>og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krst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Čukarica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Gradsk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opštin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>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Čukarica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>.</w:t>
      </w:r>
      <w:r w:rsidR="00220DA5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Sabor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je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otvorio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predsednik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Narodne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skupštine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Republike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Srbije,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dr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Vladimir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Orlić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koji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je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ovom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prilikom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obišao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220DA5">
        <w:rPr>
          <w:rFonts w:asciiTheme="minorHAnsi" w:hAnsiTheme="minorHAnsi" w:cstheme="minorHAnsi"/>
          <w:b/>
          <w:sz w:val="24"/>
          <w:szCs w:val="24"/>
        </w:rPr>
        <w:t>naš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 xml:space="preserve"> stand</w:t>
      </w:r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kome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bili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izloženi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ručni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radovi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urađeni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u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dekupaž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makrame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tehnici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koje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su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izradile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naše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kreativne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članice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na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radionicama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koje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4DC2">
        <w:rPr>
          <w:rFonts w:asciiTheme="minorHAnsi" w:hAnsiTheme="minorHAnsi" w:cstheme="minorHAnsi"/>
          <w:b/>
          <w:sz w:val="24"/>
          <w:szCs w:val="24"/>
        </w:rPr>
        <w:t xml:space="preserve">je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udruženje</w:t>
      </w:r>
      <w:proofErr w:type="spellEnd"/>
      <w:r w:rsidR="0004331E" w:rsidRPr="00220DA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4331E" w:rsidRPr="00220DA5">
        <w:rPr>
          <w:rFonts w:asciiTheme="minorHAnsi" w:hAnsiTheme="minorHAnsi" w:cstheme="minorHAnsi"/>
          <w:b/>
          <w:sz w:val="24"/>
          <w:szCs w:val="24"/>
        </w:rPr>
        <w:t>organiz</w:t>
      </w:r>
      <w:r w:rsidR="00704DC2">
        <w:rPr>
          <w:rFonts w:asciiTheme="minorHAnsi" w:hAnsiTheme="minorHAnsi" w:cstheme="minorHAnsi"/>
          <w:b/>
          <w:sz w:val="24"/>
          <w:szCs w:val="24"/>
        </w:rPr>
        <w:t>ovalo</w:t>
      </w:r>
      <w:proofErr w:type="spellEnd"/>
      <w:r w:rsidRPr="00220DA5">
        <w:rPr>
          <w:rFonts w:asciiTheme="minorHAnsi" w:hAnsiTheme="minorHAnsi" w:cstheme="minorHAnsi"/>
          <w:b/>
          <w:sz w:val="24"/>
          <w:szCs w:val="24"/>
        </w:rPr>
        <w:t>.</w:t>
      </w:r>
      <w:r w:rsidRPr="00220DA5">
        <w:rPr>
          <w:rFonts w:asciiTheme="minorHAnsi" w:hAnsiTheme="minorHAnsi" w:cstheme="minorHAnsi"/>
          <w:b/>
          <w:sz w:val="24"/>
          <w:szCs w:val="24"/>
        </w:rPr>
        <w:br/>
      </w:r>
    </w:p>
    <w:p w:rsidR="005E10A2" w:rsidRPr="00522B83" w:rsidRDefault="005E10A2" w:rsidP="005E10A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2</w:t>
      </w:r>
      <w:r w:rsidR="006313DC"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7</w:t>
      </w:r>
      <w:r w:rsidR="00E92744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decembra u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dnevnom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centru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organizovana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dečija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Nova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godina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 pod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pokroviteljstvom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Ministarstva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za rad,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zapošljavanje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boračka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socijalna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pitanja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. </w:t>
      </w:r>
      <w:r w:rsidRPr="00522B83">
        <w:rPr>
          <w:rFonts w:eastAsia="Times New Roman" w:cstheme="minorHAnsi"/>
          <w:b/>
          <w:sz w:val="24"/>
          <w:szCs w:val="24"/>
        </w:rPr>
        <w:br/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Stručna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služba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je i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ove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godine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obezbedila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paketiće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od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donatora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-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Dunav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osiguranje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i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Crveni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krst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Čukarica</w:t>
      </w:r>
      <w:proofErr w:type="spellEnd"/>
      <w:r w:rsidRPr="00522B83">
        <w:rPr>
          <w:rFonts w:eastAsia="Times New Roman" w:cstheme="minorHAnsi"/>
          <w:b/>
          <w:sz w:val="24"/>
          <w:szCs w:val="24"/>
          <w:shd w:val="clear" w:color="auto" w:fill="FFFFFF"/>
        </w:rPr>
        <w:t>.</w:t>
      </w:r>
    </w:p>
    <w:p w:rsidR="005E10A2" w:rsidRPr="004A24D7" w:rsidRDefault="005E10A2" w:rsidP="005E10A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</w:p>
    <w:p w:rsidR="006444E6" w:rsidRPr="009854EA" w:rsidRDefault="006444E6" w:rsidP="006444E6">
      <w:pPr>
        <w:pStyle w:val="HTMLPreformatted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9854EA">
        <w:rPr>
          <w:rFonts w:asciiTheme="minorHAnsi" w:hAnsiTheme="minorHAnsi"/>
          <w:b/>
          <w:sz w:val="24"/>
          <w:szCs w:val="24"/>
        </w:rPr>
        <w:t>IV  PROŠIRENA</w:t>
      </w:r>
      <w:proofErr w:type="gramEnd"/>
      <w:r w:rsidRPr="009854EA">
        <w:rPr>
          <w:rFonts w:asciiTheme="minorHAnsi" w:hAnsiTheme="minorHAnsi"/>
          <w:b/>
          <w:sz w:val="24"/>
          <w:szCs w:val="24"/>
        </w:rPr>
        <w:t xml:space="preserve"> DELATNOST - SALON ZA MASAŽU</w:t>
      </w:r>
    </w:p>
    <w:p w:rsidR="00395C67" w:rsidRPr="00D65AAD" w:rsidRDefault="00395C67" w:rsidP="006444E6">
      <w:pPr>
        <w:pStyle w:val="HTMLPreformatted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7D7DD6" w:rsidRPr="00F934CD" w:rsidRDefault="007D7DD6" w:rsidP="003A246C">
      <w:pPr>
        <w:jc w:val="both"/>
        <w:rPr>
          <w:b/>
          <w:sz w:val="24"/>
          <w:szCs w:val="24"/>
          <w:lang w:val="sr-Latn-RS"/>
        </w:rPr>
      </w:pPr>
      <w:r w:rsidRPr="00F934CD">
        <w:rPr>
          <w:b/>
          <w:sz w:val="24"/>
          <w:szCs w:val="24"/>
          <w:lang w:val="sr-Latn-RS"/>
        </w:rPr>
        <w:t xml:space="preserve">U </w:t>
      </w:r>
      <w:r w:rsidR="00522B83" w:rsidRPr="00F934CD">
        <w:rPr>
          <w:b/>
          <w:sz w:val="24"/>
          <w:szCs w:val="24"/>
          <w:lang w:val="sr-Latn-RS"/>
        </w:rPr>
        <w:t xml:space="preserve">protekloj godini, u periodu </w:t>
      </w:r>
      <w:r w:rsidRPr="00F934CD">
        <w:rPr>
          <w:b/>
          <w:sz w:val="24"/>
          <w:szCs w:val="24"/>
          <w:lang w:val="sr-Latn-RS"/>
        </w:rPr>
        <w:t xml:space="preserve">od dva meseca tri nezaposlena fizioterapeuta imala su priliku da se obučavaju u našem salonu. </w:t>
      </w:r>
      <w:r w:rsidR="00F934CD" w:rsidRPr="00F934CD">
        <w:rPr>
          <w:b/>
          <w:sz w:val="24"/>
          <w:szCs w:val="24"/>
          <w:lang w:val="sr-Latn-RS"/>
        </w:rPr>
        <w:t>Od</w:t>
      </w:r>
      <w:r w:rsidRPr="00F934CD">
        <w:rPr>
          <w:b/>
          <w:sz w:val="24"/>
          <w:szCs w:val="24"/>
          <w:lang w:val="sr-Latn-RS"/>
        </w:rPr>
        <w:t xml:space="preserve"> </w:t>
      </w:r>
      <w:r w:rsidR="00F934CD" w:rsidRPr="00F934CD">
        <w:rPr>
          <w:b/>
          <w:sz w:val="24"/>
          <w:szCs w:val="24"/>
          <w:lang w:val="sr-Latn-RS"/>
        </w:rPr>
        <w:t>avgusta</w:t>
      </w:r>
      <w:r w:rsidRPr="00F934CD">
        <w:rPr>
          <w:b/>
          <w:sz w:val="24"/>
          <w:szCs w:val="24"/>
          <w:lang w:val="sr-Latn-RS"/>
        </w:rPr>
        <w:t xml:space="preserve"> mesec</w:t>
      </w:r>
      <w:r w:rsidR="00F934CD" w:rsidRPr="00F934CD">
        <w:rPr>
          <w:b/>
          <w:sz w:val="24"/>
          <w:szCs w:val="24"/>
          <w:lang w:val="sr-Latn-RS"/>
        </w:rPr>
        <w:t>a</w:t>
      </w:r>
      <w:r w:rsidRPr="00F934CD">
        <w:rPr>
          <w:b/>
          <w:sz w:val="24"/>
          <w:szCs w:val="24"/>
          <w:lang w:val="sr-Latn-RS"/>
        </w:rPr>
        <w:t xml:space="preserve"> u salonu je zaposlen </w:t>
      </w:r>
      <w:r w:rsidR="00F934CD" w:rsidRPr="00F934CD">
        <w:rPr>
          <w:b/>
          <w:sz w:val="24"/>
          <w:szCs w:val="24"/>
          <w:lang w:val="sr-Latn-RS"/>
        </w:rPr>
        <w:t>Pantelija Bjelanović.</w:t>
      </w:r>
    </w:p>
    <w:p w:rsidR="00172866" w:rsidRPr="00333A10" w:rsidRDefault="006444E6" w:rsidP="003A246C">
      <w:pPr>
        <w:jc w:val="both"/>
        <w:rPr>
          <w:b/>
          <w:sz w:val="24"/>
          <w:szCs w:val="24"/>
          <w:lang w:val="sr-Latn-RS"/>
        </w:rPr>
      </w:pPr>
      <w:r w:rsidRPr="00333A10">
        <w:rPr>
          <w:b/>
          <w:sz w:val="24"/>
          <w:szCs w:val="24"/>
          <w:lang w:val="sr-Latn-RS"/>
        </w:rPr>
        <w:t>U 20</w:t>
      </w:r>
      <w:r w:rsidR="00BA1811" w:rsidRPr="00333A10">
        <w:rPr>
          <w:b/>
          <w:sz w:val="24"/>
          <w:szCs w:val="24"/>
          <w:lang w:val="sr-Latn-RS"/>
        </w:rPr>
        <w:t>2</w:t>
      </w:r>
      <w:r w:rsidR="000E752C" w:rsidRPr="00333A10">
        <w:rPr>
          <w:b/>
          <w:sz w:val="24"/>
          <w:szCs w:val="24"/>
          <w:lang w:val="sr-Latn-RS"/>
        </w:rPr>
        <w:t>2</w:t>
      </w:r>
      <w:r w:rsidRPr="00333A10">
        <w:rPr>
          <w:b/>
          <w:sz w:val="24"/>
          <w:szCs w:val="24"/>
          <w:lang w:val="sr-Latn-RS"/>
        </w:rPr>
        <w:t>.</w:t>
      </w:r>
      <w:r w:rsidR="00AB1DD5" w:rsidRPr="00333A10">
        <w:rPr>
          <w:b/>
          <w:sz w:val="24"/>
          <w:szCs w:val="24"/>
          <w:lang w:val="sr-Latn-RS"/>
        </w:rPr>
        <w:t>god.</w:t>
      </w:r>
      <w:r w:rsidRPr="00333A10">
        <w:rPr>
          <w:b/>
          <w:sz w:val="24"/>
          <w:szCs w:val="24"/>
          <w:lang w:val="sr-Latn-RS"/>
        </w:rPr>
        <w:t xml:space="preserve"> </w:t>
      </w:r>
      <w:r w:rsidR="003A246C" w:rsidRPr="00333A10">
        <w:rPr>
          <w:b/>
          <w:sz w:val="24"/>
          <w:szCs w:val="24"/>
          <w:lang w:val="sr-Latn-RS"/>
        </w:rPr>
        <w:t xml:space="preserve">salon je </w:t>
      </w:r>
      <w:r w:rsidR="007044A9" w:rsidRPr="00333A10">
        <w:rPr>
          <w:b/>
          <w:sz w:val="24"/>
          <w:szCs w:val="24"/>
          <w:lang w:val="sr-Latn-RS"/>
        </w:rPr>
        <w:t xml:space="preserve">otežano </w:t>
      </w:r>
      <w:r w:rsidR="00172866" w:rsidRPr="00333A10">
        <w:rPr>
          <w:b/>
          <w:sz w:val="24"/>
          <w:szCs w:val="24"/>
          <w:lang w:val="sr-Latn-RS"/>
        </w:rPr>
        <w:t>radio</w:t>
      </w:r>
      <w:r w:rsidR="00734EF2" w:rsidRPr="00333A10">
        <w:rPr>
          <w:b/>
          <w:sz w:val="24"/>
          <w:szCs w:val="24"/>
          <w:lang w:val="sr-Latn-RS"/>
        </w:rPr>
        <w:t xml:space="preserve"> zbog loše finansijske situacije</w:t>
      </w:r>
      <w:r w:rsidR="003A246C" w:rsidRPr="00333A10">
        <w:rPr>
          <w:b/>
          <w:sz w:val="24"/>
          <w:szCs w:val="24"/>
          <w:lang w:val="sr-Latn-RS"/>
        </w:rPr>
        <w:t xml:space="preserve">, ali je poslovna godina </w:t>
      </w:r>
      <w:r w:rsidR="00153BF6" w:rsidRPr="00333A10">
        <w:rPr>
          <w:b/>
          <w:sz w:val="24"/>
          <w:szCs w:val="24"/>
          <w:lang w:val="sr-Latn-RS"/>
        </w:rPr>
        <w:t>pozitivno</w:t>
      </w:r>
      <w:r w:rsidR="003A246C" w:rsidRPr="00333A10">
        <w:rPr>
          <w:b/>
          <w:sz w:val="24"/>
          <w:szCs w:val="24"/>
          <w:lang w:val="sr-Latn-RS"/>
        </w:rPr>
        <w:t xml:space="preserve"> završena.</w:t>
      </w:r>
      <w:r w:rsidR="00172866" w:rsidRPr="00333A10">
        <w:rPr>
          <w:b/>
          <w:sz w:val="24"/>
          <w:szCs w:val="24"/>
          <w:lang w:val="sr-Latn-RS"/>
        </w:rPr>
        <w:t xml:space="preserve"> </w:t>
      </w:r>
    </w:p>
    <w:p w:rsidR="006444E6" w:rsidRPr="000E752C" w:rsidRDefault="006444E6" w:rsidP="00AD5B12">
      <w:pPr>
        <w:jc w:val="both"/>
        <w:rPr>
          <w:b/>
          <w:color w:val="FF0000"/>
          <w:sz w:val="24"/>
          <w:szCs w:val="24"/>
          <w:lang w:val="sr-Latn-RS"/>
        </w:rPr>
      </w:pPr>
      <w:r w:rsidRPr="000E752C">
        <w:rPr>
          <w:b/>
          <w:color w:val="FF0000"/>
          <w:sz w:val="24"/>
          <w:szCs w:val="24"/>
          <w:lang w:val="sr-Latn-RS"/>
        </w:rPr>
        <w:t xml:space="preserve"> </w:t>
      </w:r>
    </w:p>
    <w:p w:rsidR="006444E6" w:rsidRPr="00AD5B12" w:rsidRDefault="006444E6" w:rsidP="00AD5B12">
      <w:pPr>
        <w:jc w:val="both"/>
        <w:rPr>
          <w:b/>
          <w:sz w:val="24"/>
          <w:szCs w:val="24"/>
          <w:lang w:val="sr-Latn-RS"/>
        </w:rPr>
      </w:pPr>
    </w:p>
    <w:p w:rsidR="00440CFF" w:rsidRPr="006B0B2F" w:rsidRDefault="006B0B2F" w:rsidP="006B0B2F">
      <w:pPr>
        <w:tabs>
          <w:tab w:val="left" w:pos="7560"/>
        </w:tabs>
        <w:rPr>
          <w:b/>
          <w:sz w:val="24"/>
          <w:szCs w:val="24"/>
        </w:rPr>
      </w:pPr>
      <w:r w:rsidRPr="006B0B2F">
        <w:rPr>
          <w:b/>
          <w:sz w:val="24"/>
          <w:szCs w:val="24"/>
        </w:rPr>
        <w:t>Sekretar</w:t>
      </w:r>
      <w:r w:rsidRPr="006B0B2F">
        <w:rPr>
          <w:b/>
          <w:sz w:val="24"/>
          <w:szCs w:val="24"/>
        </w:rPr>
        <w:tab/>
        <w:t>Predsednik</w:t>
      </w:r>
    </w:p>
    <w:p w:rsidR="006B0B2F" w:rsidRPr="006B0B2F" w:rsidRDefault="006B0B2F" w:rsidP="006B0B2F">
      <w:pPr>
        <w:tabs>
          <w:tab w:val="left" w:pos="7560"/>
        </w:tabs>
        <w:rPr>
          <w:b/>
          <w:sz w:val="24"/>
          <w:szCs w:val="24"/>
        </w:rPr>
      </w:pPr>
      <w:r w:rsidRPr="006B0B2F">
        <w:rPr>
          <w:b/>
          <w:sz w:val="24"/>
          <w:szCs w:val="24"/>
        </w:rPr>
        <w:t>Marijana Lazić</w:t>
      </w:r>
      <w:r w:rsidRPr="006B0B2F">
        <w:rPr>
          <w:b/>
          <w:sz w:val="24"/>
          <w:szCs w:val="24"/>
        </w:rPr>
        <w:tab/>
        <w:t>Nikola Đorđević</w:t>
      </w:r>
    </w:p>
    <w:sectPr w:rsidR="006B0B2F" w:rsidRPr="006B0B2F" w:rsidSect="001B5D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98" w:rsidRDefault="00CD0398" w:rsidP="00EC622F">
      <w:pPr>
        <w:spacing w:after="0" w:line="240" w:lineRule="auto"/>
      </w:pPr>
      <w:r>
        <w:separator/>
      </w:r>
    </w:p>
  </w:endnote>
  <w:endnote w:type="continuationSeparator" w:id="0">
    <w:p w:rsidR="00CD0398" w:rsidRDefault="00CD0398" w:rsidP="00EC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98" w:rsidRDefault="00CD0398" w:rsidP="00EC622F">
      <w:pPr>
        <w:spacing w:after="0" w:line="240" w:lineRule="auto"/>
      </w:pPr>
      <w:r>
        <w:separator/>
      </w:r>
    </w:p>
  </w:footnote>
  <w:footnote w:type="continuationSeparator" w:id="0">
    <w:p w:rsidR="00CD0398" w:rsidRDefault="00CD0398" w:rsidP="00EC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68" w:rsidRDefault="00765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2BA6"/>
    <w:multiLevelType w:val="hybridMultilevel"/>
    <w:tmpl w:val="47527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A49"/>
    <w:multiLevelType w:val="hybridMultilevel"/>
    <w:tmpl w:val="18E6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E6"/>
    <w:rsid w:val="0000225C"/>
    <w:rsid w:val="00006E12"/>
    <w:rsid w:val="0001632D"/>
    <w:rsid w:val="0001796F"/>
    <w:rsid w:val="0002468F"/>
    <w:rsid w:val="00026A9A"/>
    <w:rsid w:val="00037661"/>
    <w:rsid w:val="0004331E"/>
    <w:rsid w:val="00047FDF"/>
    <w:rsid w:val="00055891"/>
    <w:rsid w:val="00063A79"/>
    <w:rsid w:val="00066BF7"/>
    <w:rsid w:val="00066D8D"/>
    <w:rsid w:val="00067C16"/>
    <w:rsid w:val="00080864"/>
    <w:rsid w:val="00086D47"/>
    <w:rsid w:val="00091C52"/>
    <w:rsid w:val="000966DB"/>
    <w:rsid w:val="000969A9"/>
    <w:rsid w:val="000975D1"/>
    <w:rsid w:val="000A10B1"/>
    <w:rsid w:val="000A4FAC"/>
    <w:rsid w:val="000B69B8"/>
    <w:rsid w:val="000B6E8A"/>
    <w:rsid w:val="000B6F17"/>
    <w:rsid w:val="000B7D51"/>
    <w:rsid w:val="000D12A3"/>
    <w:rsid w:val="000D3E40"/>
    <w:rsid w:val="000E107A"/>
    <w:rsid w:val="000E681F"/>
    <w:rsid w:val="000E752C"/>
    <w:rsid w:val="000F6098"/>
    <w:rsid w:val="0010461B"/>
    <w:rsid w:val="00110408"/>
    <w:rsid w:val="00113A57"/>
    <w:rsid w:val="00113FFB"/>
    <w:rsid w:val="00116B29"/>
    <w:rsid w:val="00116E27"/>
    <w:rsid w:val="001313DC"/>
    <w:rsid w:val="001338EC"/>
    <w:rsid w:val="0013402A"/>
    <w:rsid w:val="001370E8"/>
    <w:rsid w:val="00141FCE"/>
    <w:rsid w:val="00144BA1"/>
    <w:rsid w:val="00144D9D"/>
    <w:rsid w:val="001515A8"/>
    <w:rsid w:val="00151823"/>
    <w:rsid w:val="00153BF6"/>
    <w:rsid w:val="00156291"/>
    <w:rsid w:val="00157C23"/>
    <w:rsid w:val="001620F0"/>
    <w:rsid w:val="001624BB"/>
    <w:rsid w:val="001712F8"/>
    <w:rsid w:val="00171C7B"/>
    <w:rsid w:val="00172866"/>
    <w:rsid w:val="00176597"/>
    <w:rsid w:val="001808BB"/>
    <w:rsid w:val="0018449D"/>
    <w:rsid w:val="00184B91"/>
    <w:rsid w:val="00184D56"/>
    <w:rsid w:val="0018731F"/>
    <w:rsid w:val="00187B4E"/>
    <w:rsid w:val="00187F11"/>
    <w:rsid w:val="001916F9"/>
    <w:rsid w:val="0019292B"/>
    <w:rsid w:val="001A11C0"/>
    <w:rsid w:val="001A255C"/>
    <w:rsid w:val="001A4B11"/>
    <w:rsid w:val="001B62DC"/>
    <w:rsid w:val="001C128E"/>
    <w:rsid w:val="001C3C0C"/>
    <w:rsid w:val="001C4929"/>
    <w:rsid w:val="001C7388"/>
    <w:rsid w:val="001D1725"/>
    <w:rsid w:val="001D5A02"/>
    <w:rsid w:val="001E266A"/>
    <w:rsid w:val="001E2AF6"/>
    <w:rsid w:val="001E46E9"/>
    <w:rsid w:val="001E7AD0"/>
    <w:rsid w:val="001E7EA2"/>
    <w:rsid w:val="001F1874"/>
    <w:rsid w:val="001F1DF0"/>
    <w:rsid w:val="0021264A"/>
    <w:rsid w:val="00214C3D"/>
    <w:rsid w:val="00220DA5"/>
    <w:rsid w:val="00223930"/>
    <w:rsid w:val="00224D72"/>
    <w:rsid w:val="002261D2"/>
    <w:rsid w:val="0023716B"/>
    <w:rsid w:val="00237B1B"/>
    <w:rsid w:val="00237C5D"/>
    <w:rsid w:val="00240AE3"/>
    <w:rsid w:val="00241BB3"/>
    <w:rsid w:val="00246127"/>
    <w:rsid w:val="00247262"/>
    <w:rsid w:val="002472B1"/>
    <w:rsid w:val="0025033E"/>
    <w:rsid w:val="002613C0"/>
    <w:rsid w:val="00274919"/>
    <w:rsid w:val="002806CD"/>
    <w:rsid w:val="00280915"/>
    <w:rsid w:val="0028555E"/>
    <w:rsid w:val="002863C2"/>
    <w:rsid w:val="00290B3F"/>
    <w:rsid w:val="0029408B"/>
    <w:rsid w:val="002959BC"/>
    <w:rsid w:val="002A259A"/>
    <w:rsid w:val="002B4071"/>
    <w:rsid w:val="002B7F3B"/>
    <w:rsid w:val="002C109D"/>
    <w:rsid w:val="002C2531"/>
    <w:rsid w:val="002D1F3C"/>
    <w:rsid w:val="002D2570"/>
    <w:rsid w:val="002E118C"/>
    <w:rsid w:val="002E52D2"/>
    <w:rsid w:val="002E6490"/>
    <w:rsid w:val="002E7297"/>
    <w:rsid w:val="002E782E"/>
    <w:rsid w:val="002F09D5"/>
    <w:rsid w:val="00301D2B"/>
    <w:rsid w:val="00305958"/>
    <w:rsid w:val="00306D22"/>
    <w:rsid w:val="00310DF5"/>
    <w:rsid w:val="0031407A"/>
    <w:rsid w:val="00316F2F"/>
    <w:rsid w:val="00325632"/>
    <w:rsid w:val="003304A0"/>
    <w:rsid w:val="00331A34"/>
    <w:rsid w:val="00333A10"/>
    <w:rsid w:val="00341440"/>
    <w:rsid w:val="00345DA4"/>
    <w:rsid w:val="00351B34"/>
    <w:rsid w:val="00355E31"/>
    <w:rsid w:val="00356098"/>
    <w:rsid w:val="003631E9"/>
    <w:rsid w:val="00363203"/>
    <w:rsid w:val="00363CBC"/>
    <w:rsid w:val="00366B45"/>
    <w:rsid w:val="00367B34"/>
    <w:rsid w:val="00382273"/>
    <w:rsid w:val="00382BA4"/>
    <w:rsid w:val="003834B1"/>
    <w:rsid w:val="00384040"/>
    <w:rsid w:val="00386A29"/>
    <w:rsid w:val="00386B8A"/>
    <w:rsid w:val="00391414"/>
    <w:rsid w:val="0039202D"/>
    <w:rsid w:val="00395C67"/>
    <w:rsid w:val="00397A67"/>
    <w:rsid w:val="003A246C"/>
    <w:rsid w:val="003A3E79"/>
    <w:rsid w:val="003B3899"/>
    <w:rsid w:val="003B6A07"/>
    <w:rsid w:val="003C03BB"/>
    <w:rsid w:val="003C3651"/>
    <w:rsid w:val="003C42C2"/>
    <w:rsid w:val="003C71C7"/>
    <w:rsid w:val="003C7215"/>
    <w:rsid w:val="003D3D9B"/>
    <w:rsid w:val="003D45FE"/>
    <w:rsid w:val="003D520D"/>
    <w:rsid w:val="003D7174"/>
    <w:rsid w:val="003E09B7"/>
    <w:rsid w:val="003E3758"/>
    <w:rsid w:val="003F265C"/>
    <w:rsid w:val="003F26D0"/>
    <w:rsid w:val="003F6E80"/>
    <w:rsid w:val="00402CA5"/>
    <w:rsid w:val="004042C5"/>
    <w:rsid w:val="004056CA"/>
    <w:rsid w:val="00407248"/>
    <w:rsid w:val="00407E4D"/>
    <w:rsid w:val="00410A54"/>
    <w:rsid w:val="0041269A"/>
    <w:rsid w:val="00412D29"/>
    <w:rsid w:val="00413045"/>
    <w:rsid w:val="00415BBE"/>
    <w:rsid w:val="00416452"/>
    <w:rsid w:val="004250E2"/>
    <w:rsid w:val="00425BCA"/>
    <w:rsid w:val="004260A1"/>
    <w:rsid w:val="00430192"/>
    <w:rsid w:val="00431946"/>
    <w:rsid w:val="004320F4"/>
    <w:rsid w:val="00432851"/>
    <w:rsid w:val="00433526"/>
    <w:rsid w:val="00440809"/>
    <w:rsid w:val="00440CFF"/>
    <w:rsid w:val="00445655"/>
    <w:rsid w:val="0045042E"/>
    <w:rsid w:val="00452928"/>
    <w:rsid w:val="00457A5F"/>
    <w:rsid w:val="00461C2E"/>
    <w:rsid w:val="00474B67"/>
    <w:rsid w:val="00474ED8"/>
    <w:rsid w:val="00475E25"/>
    <w:rsid w:val="004809C7"/>
    <w:rsid w:val="004811D0"/>
    <w:rsid w:val="00483F26"/>
    <w:rsid w:val="004871D5"/>
    <w:rsid w:val="00492658"/>
    <w:rsid w:val="00493105"/>
    <w:rsid w:val="004A1E0D"/>
    <w:rsid w:val="004A24D7"/>
    <w:rsid w:val="004A5625"/>
    <w:rsid w:val="004B38E9"/>
    <w:rsid w:val="004D308A"/>
    <w:rsid w:val="004D4992"/>
    <w:rsid w:val="004D529B"/>
    <w:rsid w:val="004E3641"/>
    <w:rsid w:val="004E469D"/>
    <w:rsid w:val="004E5C3B"/>
    <w:rsid w:val="004E7F3D"/>
    <w:rsid w:val="004F1656"/>
    <w:rsid w:val="004F4559"/>
    <w:rsid w:val="004F6707"/>
    <w:rsid w:val="0050194C"/>
    <w:rsid w:val="00502970"/>
    <w:rsid w:val="005204DD"/>
    <w:rsid w:val="00522B83"/>
    <w:rsid w:val="005272CA"/>
    <w:rsid w:val="005470D1"/>
    <w:rsid w:val="00550DBD"/>
    <w:rsid w:val="00551113"/>
    <w:rsid w:val="00553388"/>
    <w:rsid w:val="00561D34"/>
    <w:rsid w:val="005706FA"/>
    <w:rsid w:val="00574ADD"/>
    <w:rsid w:val="00576864"/>
    <w:rsid w:val="00576E44"/>
    <w:rsid w:val="005806AC"/>
    <w:rsid w:val="00582F3F"/>
    <w:rsid w:val="005847EB"/>
    <w:rsid w:val="00585A79"/>
    <w:rsid w:val="00587C5F"/>
    <w:rsid w:val="00587DDD"/>
    <w:rsid w:val="005948C8"/>
    <w:rsid w:val="0059589C"/>
    <w:rsid w:val="00596424"/>
    <w:rsid w:val="005A2FED"/>
    <w:rsid w:val="005A4D08"/>
    <w:rsid w:val="005A50B5"/>
    <w:rsid w:val="005B6FA9"/>
    <w:rsid w:val="005B73DE"/>
    <w:rsid w:val="005C1306"/>
    <w:rsid w:val="005C1895"/>
    <w:rsid w:val="005C5328"/>
    <w:rsid w:val="005E0A4B"/>
    <w:rsid w:val="005E10A2"/>
    <w:rsid w:val="005E7484"/>
    <w:rsid w:val="005F530D"/>
    <w:rsid w:val="0060017F"/>
    <w:rsid w:val="00600687"/>
    <w:rsid w:val="00602282"/>
    <w:rsid w:val="00602834"/>
    <w:rsid w:val="006176DE"/>
    <w:rsid w:val="00621156"/>
    <w:rsid w:val="0062362B"/>
    <w:rsid w:val="00623A85"/>
    <w:rsid w:val="00630805"/>
    <w:rsid w:val="006313DC"/>
    <w:rsid w:val="00640ADD"/>
    <w:rsid w:val="006444E6"/>
    <w:rsid w:val="00645A3B"/>
    <w:rsid w:val="0064686F"/>
    <w:rsid w:val="00647D77"/>
    <w:rsid w:val="00670BE7"/>
    <w:rsid w:val="00674E2C"/>
    <w:rsid w:val="00682A9A"/>
    <w:rsid w:val="006876A2"/>
    <w:rsid w:val="0069468C"/>
    <w:rsid w:val="00697971"/>
    <w:rsid w:val="006A02A0"/>
    <w:rsid w:val="006A4536"/>
    <w:rsid w:val="006A485F"/>
    <w:rsid w:val="006B0B2F"/>
    <w:rsid w:val="006B7D9A"/>
    <w:rsid w:val="006C7ADB"/>
    <w:rsid w:val="006D3A78"/>
    <w:rsid w:val="006D4FC3"/>
    <w:rsid w:val="006D589B"/>
    <w:rsid w:val="006E3EC8"/>
    <w:rsid w:val="006E7FC1"/>
    <w:rsid w:val="006F13C2"/>
    <w:rsid w:val="00701AE1"/>
    <w:rsid w:val="00701DF9"/>
    <w:rsid w:val="007044A9"/>
    <w:rsid w:val="00704DC2"/>
    <w:rsid w:val="007054F4"/>
    <w:rsid w:val="00713547"/>
    <w:rsid w:val="0071787D"/>
    <w:rsid w:val="00717AAB"/>
    <w:rsid w:val="007215F3"/>
    <w:rsid w:val="00734EF2"/>
    <w:rsid w:val="00736370"/>
    <w:rsid w:val="00736CD0"/>
    <w:rsid w:val="007371E6"/>
    <w:rsid w:val="007421E1"/>
    <w:rsid w:val="00744A9B"/>
    <w:rsid w:val="007501F1"/>
    <w:rsid w:val="00750C55"/>
    <w:rsid w:val="00761E5E"/>
    <w:rsid w:val="0076338E"/>
    <w:rsid w:val="00765663"/>
    <w:rsid w:val="00765868"/>
    <w:rsid w:val="00775AF2"/>
    <w:rsid w:val="00775D05"/>
    <w:rsid w:val="0077751D"/>
    <w:rsid w:val="007814B8"/>
    <w:rsid w:val="00784DA3"/>
    <w:rsid w:val="007920AC"/>
    <w:rsid w:val="00794AC1"/>
    <w:rsid w:val="00796F2A"/>
    <w:rsid w:val="007A250D"/>
    <w:rsid w:val="007B0B71"/>
    <w:rsid w:val="007B304D"/>
    <w:rsid w:val="007B6D24"/>
    <w:rsid w:val="007C2D93"/>
    <w:rsid w:val="007C369A"/>
    <w:rsid w:val="007C52FC"/>
    <w:rsid w:val="007C5C5D"/>
    <w:rsid w:val="007D1EE8"/>
    <w:rsid w:val="007D3C3E"/>
    <w:rsid w:val="007D7DD6"/>
    <w:rsid w:val="007E2A71"/>
    <w:rsid w:val="007E45C9"/>
    <w:rsid w:val="007F15D3"/>
    <w:rsid w:val="007F4B64"/>
    <w:rsid w:val="007F679D"/>
    <w:rsid w:val="00803138"/>
    <w:rsid w:val="0080319B"/>
    <w:rsid w:val="008073EC"/>
    <w:rsid w:val="0082408F"/>
    <w:rsid w:val="00824966"/>
    <w:rsid w:val="00840BC8"/>
    <w:rsid w:val="00850ED4"/>
    <w:rsid w:val="0085627E"/>
    <w:rsid w:val="0086057B"/>
    <w:rsid w:val="008621BF"/>
    <w:rsid w:val="0086394C"/>
    <w:rsid w:val="008652B8"/>
    <w:rsid w:val="008671E9"/>
    <w:rsid w:val="00876887"/>
    <w:rsid w:val="00881545"/>
    <w:rsid w:val="00887C57"/>
    <w:rsid w:val="00893CC8"/>
    <w:rsid w:val="008A0512"/>
    <w:rsid w:val="008A2580"/>
    <w:rsid w:val="008A5887"/>
    <w:rsid w:val="008B070A"/>
    <w:rsid w:val="008C7B2C"/>
    <w:rsid w:val="008D0076"/>
    <w:rsid w:val="008D1B9A"/>
    <w:rsid w:val="008D1D57"/>
    <w:rsid w:val="008D6491"/>
    <w:rsid w:val="008D6B6E"/>
    <w:rsid w:val="008E3406"/>
    <w:rsid w:val="008F042B"/>
    <w:rsid w:val="008F381E"/>
    <w:rsid w:val="008F4454"/>
    <w:rsid w:val="0090415A"/>
    <w:rsid w:val="009051EC"/>
    <w:rsid w:val="009054EB"/>
    <w:rsid w:val="00906557"/>
    <w:rsid w:val="00907F0A"/>
    <w:rsid w:val="009127E1"/>
    <w:rsid w:val="00917B1F"/>
    <w:rsid w:val="00925D5F"/>
    <w:rsid w:val="00926E8D"/>
    <w:rsid w:val="0092787B"/>
    <w:rsid w:val="00927A22"/>
    <w:rsid w:val="009323B5"/>
    <w:rsid w:val="00933677"/>
    <w:rsid w:val="00934FD1"/>
    <w:rsid w:val="0093609C"/>
    <w:rsid w:val="00940C11"/>
    <w:rsid w:val="00941CC0"/>
    <w:rsid w:val="00943098"/>
    <w:rsid w:val="009435E9"/>
    <w:rsid w:val="00943946"/>
    <w:rsid w:val="00951CA0"/>
    <w:rsid w:val="0096437C"/>
    <w:rsid w:val="0096596C"/>
    <w:rsid w:val="00967A34"/>
    <w:rsid w:val="009807B6"/>
    <w:rsid w:val="0098371D"/>
    <w:rsid w:val="00984077"/>
    <w:rsid w:val="009854EA"/>
    <w:rsid w:val="00985B32"/>
    <w:rsid w:val="00996D13"/>
    <w:rsid w:val="009A0B09"/>
    <w:rsid w:val="009A0D13"/>
    <w:rsid w:val="009A4D99"/>
    <w:rsid w:val="009A6C2C"/>
    <w:rsid w:val="009B095D"/>
    <w:rsid w:val="009B3528"/>
    <w:rsid w:val="009B64C4"/>
    <w:rsid w:val="009B7099"/>
    <w:rsid w:val="009B731A"/>
    <w:rsid w:val="009C2EC5"/>
    <w:rsid w:val="009C67A3"/>
    <w:rsid w:val="009D0642"/>
    <w:rsid w:val="009D4005"/>
    <w:rsid w:val="009D4277"/>
    <w:rsid w:val="009D4E9C"/>
    <w:rsid w:val="009F3835"/>
    <w:rsid w:val="009F4A52"/>
    <w:rsid w:val="00A0054B"/>
    <w:rsid w:val="00A0209F"/>
    <w:rsid w:val="00A02237"/>
    <w:rsid w:val="00A04CC9"/>
    <w:rsid w:val="00A061B6"/>
    <w:rsid w:val="00A07786"/>
    <w:rsid w:val="00A235DA"/>
    <w:rsid w:val="00A252F9"/>
    <w:rsid w:val="00A25F4C"/>
    <w:rsid w:val="00A34747"/>
    <w:rsid w:val="00A40C54"/>
    <w:rsid w:val="00A43370"/>
    <w:rsid w:val="00A45FF3"/>
    <w:rsid w:val="00A547FF"/>
    <w:rsid w:val="00A57394"/>
    <w:rsid w:val="00A62822"/>
    <w:rsid w:val="00A629B7"/>
    <w:rsid w:val="00A62B24"/>
    <w:rsid w:val="00A732FD"/>
    <w:rsid w:val="00A75414"/>
    <w:rsid w:val="00A76385"/>
    <w:rsid w:val="00A7776B"/>
    <w:rsid w:val="00A872CB"/>
    <w:rsid w:val="00A904D6"/>
    <w:rsid w:val="00A906FC"/>
    <w:rsid w:val="00AA02AA"/>
    <w:rsid w:val="00AA3530"/>
    <w:rsid w:val="00AA4ADD"/>
    <w:rsid w:val="00AA7510"/>
    <w:rsid w:val="00AB0E9A"/>
    <w:rsid w:val="00AB1DD5"/>
    <w:rsid w:val="00AB3981"/>
    <w:rsid w:val="00AB3EA3"/>
    <w:rsid w:val="00AB490A"/>
    <w:rsid w:val="00AB788E"/>
    <w:rsid w:val="00AC3055"/>
    <w:rsid w:val="00AD0A85"/>
    <w:rsid w:val="00AD3904"/>
    <w:rsid w:val="00AD560D"/>
    <w:rsid w:val="00AD5B12"/>
    <w:rsid w:val="00AF2A63"/>
    <w:rsid w:val="00B05772"/>
    <w:rsid w:val="00B1079B"/>
    <w:rsid w:val="00B10AA1"/>
    <w:rsid w:val="00B121CA"/>
    <w:rsid w:val="00B1420D"/>
    <w:rsid w:val="00B1493B"/>
    <w:rsid w:val="00B15BA6"/>
    <w:rsid w:val="00B206A1"/>
    <w:rsid w:val="00B23E19"/>
    <w:rsid w:val="00B34865"/>
    <w:rsid w:val="00B375C4"/>
    <w:rsid w:val="00B45C18"/>
    <w:rsid w:val="00B476D8"/>
    <w:rsid w:val="00B653F2"/>
    <w:rsid w:val="00B71BC3"/>
    <w:rsid w:val="00B71E6E"/>
    <w:rsid w:val="00B74D7B"/>
    <w:rsid w:val="00B755A5"/>
    <w:rsid w:val="00B87D01"/>
    <w:rsid w:val="00BA1811"/>
    <w:rsid w:val="00BA2F0A"/>
    <w:rsid w:val="00BA7E03"/>
    <w:rsid w:val="00BB0263"/>
    <w:rsid w:val="00BB0DDF"/>
    <w:rsid w:val="00BB0E6F"/>
    <w:rsid w:val="00BB4C49"/>
    <w:rsid w:val="00BB5B55"/>
    <w:rsid w:val="00BC60CF"/>
    <w:rsid w:val="00BD5DD6"/>
    <w:rsid w:val="00BE1F6F"/>
    <w:rsid w:val="00BE427F"/>
    <w:rsid w:val="00BF177F"/>
    <w:rsid w:val="00BF482D"/>
    <w:rsid w:val="00BF7A71"/>
    <w:rsid w:val="00C03509"/>
    <w:rsid w:val="00C05172"/>
    <w:rsid w:val="00C06EA1"/>
    <w:rsid w:val="00C13921"/>
    <w:rsid w:val="00C14213"/>
    <w:rsid w:val="00C16EF4"/>
    <w:rsid w:val="00C213D8"/>
    <w:rsid w:val="00C23699"/>
    <w:rsid w:val="00C25710"/>
    <w:rsid w:val="00C25816"/>
    <w:rsid w:val="00C40AFF"/>
    <w:rsid w:val="00C40D3F"/>
    <w:rsid w:val="00C44D35"/>
    <w:rsid w:val="00C469C2"/>
    <w:rsid w:val="00C50EDE"/>
    <w:rsid w:val="00C53F30"/>
    <w:rsid w:val="00C60758"/>
    <w:rsid w:val="00C657DB"/>
    <w:rsid w:val="00C66A57"/>
    <w:rsid w:val="00C66F03"/>
    <w:rsid w:val="00C675BC"/>
    <w:rsid w:val="00C76CCA"/>
    <w:rsid w:val="00C8040F"/>
    <w:rsid w:val="00C865F1"/>
    <w:rsid w:val="00C9022D"/>
    <w:rsid w:val="00C932B9"/>
    <w:rsid w:val="00C943C9"/>
    <w:rsid w:val="00CA03BF"/>
    <w:rsid w:val="00CA0A43"/>
    <w:rsid w:val="00CA1682"/>
    <w:rsid w:val="00CA4741"/>
    <w:rsid w:val="00CA7540"/>
    <w:rsid w:val="00CB0EBF"/>
    <w:rsid w:val="00CB4C9C"/>
    <w:rsid w:val="00CC642F"/>
    <w:rsid w:val="00CD0398"/>
    <w:rsid w:val="00CD23E0"/>
    <w:rsid w:val="00CE0676"/>
    <w:rsid w:val="00CE0873"/>
    <w:rsid w:val="00CE65FE"/>
    <w:rsid w:val="00CE7D6C"/>
    <w:rsid w:val="00CF6BEB"/>
    <w:rsid w:val="00CF7850"/>
    <w:rsid w:val="00D03C37"/>
    <w:rsid w:val="00D07F56"/>
    <w:rsid w:val="00D10718"/>
    <w:rsid w:val="00D11369"/>
    <w:rsid w:val="00D301C9"/>
    <w:rsid w:val="00D31050"/>
    <w:rsid w:val="00D40049"/>
    <w:rsid w:val="00D41DEF"/>
    <w:rsid w:val="00D46B7E"/>
    <w:rsid w:val="00D54929"/>
    <w:rsid w:val="00D65AAD"/>
    <w:rsid w:val="00D73E44"/>
    <w:rsid w:val="00D81D19"/>
    <w:rsid w:val="00D907D0"/>
    <w:rsid w:val="00D91EF8"/>
    <w:rsid w:val="00D944C5"/>
    <w:rsid w:val="00D96CA7"/>
    <w:rsid w:val="00DA0DC4"/>
    <w:rsid w:val="00DA0FB4"/>
    <w:rsid w:val="00DC72E6"/>
    <w:rsid w:val="00DD00C6"/>
    <w:rsid w:val="00DD3A05"/>
    <w:rsid w:val="00DD3B8F"/>
    <w:rsid w:val="00DD4FCD"/>
    <w:rsid w:val="00DE0070"/>
    <w:rsid w:val="00DE0DED"/>
    <w:rsid w:val="00DE147C"/>
    <w:rsid w:val="00DE206E"/>
    <w:rsid w:val="00DE34A5"/>
    <w:rsid w:val="00DE44B4"/>
    <w:rsid w:val="00DE7638"/>
    <w:rsid w:val="00DE78FE"/>
    <w:rsid w:val="00DF10F4"/>
    <w:rsid w:val="00DF41B9"/>
    <w:rsid w:val="00DF6616"/>
    <w:rsid w:val="00DF748F"/>
    <w:rsid w:val="00E0163F"/>
    <w:rsid w:val="00E053A9"/>
    <w:rsid w:val="00E0696F"/>
    <w:rsid w:val="00E06BBC"/>
    <w:rsid w:val="00E077D8"/>
    <w:rsid w:val="00E1134D"/>
    <w:rsid w:val="00E12ACA"/>
    <w:rsid w:val="00E13914"/>
    <w:rsid w:val="00E231C1"/>
    <w:rsid w:val="00E248CB"/>
    <w:rsid w:val="00E34953"/>
    <w:rsid w:val="00E407B6"/>
    <w:rsid w:val="00E41161"/>
    <w:rsid w:val="00E41175"/>
    <w:rsid w:val="00E45B1F"/>
    <w:rsid w:val="00E6708B"/>
    <w:rsid w:val="00E677FB"/>
    <w:rsid w:val="00E6791C"/>
    <w:rsid w:val="00E7588A"/>
    <w:rsid w:val="00E85206"/>
    <w:rsid w:val="00E906AD"/>
    <w:rsid w:val="00E92744"/>
    <w:rsid w:val="00E944E8"/>
    <w:rsid w:val="00EA2D19"/>
    <w:rsid w:val="00EA52F1"/>
    <w:rsid w:val="00EA55A6"/>
    <w:rsid w:val="00EC036D"/>
    <w:rsid w:val="00EC622F"/>
    <w:rsid w:val="00ED2C45"/>
    <w:rsid w:val="00ED3227"/>
    <w:rsid w:val="00EE3FB3"/>
    <w:rsid w:val="00EE4DF2"/>
    <w:rsid w:val="00EE5AB1"/>
    <w:rsid w:val="00EE774D"/>
    <w:rsid w:val="00F01A56"/>
    <w:rsid w:val="00F06141"/>
    <w:rsid w:val="00F075B7"/>
    <w:rsid w:val="00F1433D"/>
    <w:rsid w:val="00F17D23"/>
    <w:rsid w:val="00F20307"/>
    <w:rsid w:val="00F27E68"/>
    <w:rsid w:val="00F33728"/>
    <w:rsid w:val="00F3580B"/>
    <w:rsid w:val="00F36C99"/>
    <w:rsid w:val="00F4166E"/>
    <w:rsid w:val="00F51817"/>
    <w:rsid w:val="00F57A59"/>
    <w:rsid w:val="00F6130A"/>
    <w:rsid w:val="00F8514C"/>
    <w:rsid w:val="00F90FF3"/>
    <w:rsid w:val="00F934CD"/>
    <w:rsid w:val="00F93BD6"/>
    <w:rsid w:val="00F94578"/>
    <w:rsid w:val="00F976A9"/>
    <w:rsid w:val="00FA3274"/>
    <w:rsid w:val="00FA3698"/>
    <w:rsid w:val="00FB1FBB"/>
    <w:rsid w:val="00FC0879"/>
    <w:rsid w:val="00FC2DD0"/>
    <w:rsid w:val="00FC3473"/>
    <w:rsid w:val="00FC4AA4"/>
    <w:rsid w:val="00FC6E0A"/>
    <w:rsid w:val="00FD0700"/>
    <w:rsid w:val="00FD185D"/>
    <w:rsid w:val="00FD27AC"/>
    <w:rsid w:val="00FD2AB7"/>
    <w:rsid w:val="00FD5CD5"/>
    <w:rsid w:val="00FE03D3"/>
    <w:rsid w:val="00FE7ADE"/>
    <w:rsid w:val="00FF03E3"/>
    <w:rsid w:val="00FF12EB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B3BDC"/>
  <w15:docId w15:val="{7E18EDB9-65EE-4D7F-9BA7-72416A3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E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3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4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44E6"/>
    <w:rPr>
      <w:rFonts w:ascii="Courier New" w:eastAsiaTheme="minorHAnsi" w:hAnsi="Courier New" w:cs="Courier New"/>
      <w:lang w:val="en-US" w:eastAsia="en-US"/>
    </w:rPr>
  </w:style>
  <w:style w:type="paragraph" w:customStyle="1" w:styleId="Normal1">
    <w:name w:val="Normal1"/>
    <w:rsid w:val="006444E6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EC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622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EC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622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13914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5B32"/>
    <w:pPr>
      <w:widowControl w:val="0"/>
      <w:tabs>
        <w:tab w:val="left" w:pos="-72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B32"/>
    <w:rPr>
      <w:spacing w:val="-2"/>
      <w:lang w:val="en-US" w:eastAsia="en-US"/>
    </w:rPr>
  </w:style>
  <w:style w:type="character" w:styleId="Hyperlink">
    <w:name w:val="Hyperlink"/>
    <w:rsid w:val="00B10AA1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6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4B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4B64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NoSpacing">
    <w:name w:val="No Spacing"/>
    <w:uiPriority w:val="1"/>
    <w:qFormat/>
    <w:rsid w:val="00DD3B8F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D3B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22"/>
    <w:qFormat/>
    <w:rsid w:val="009F4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2158</Words>
  <Characters>12303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Gligorić</dc:creator>
  <cp:lastModifiedBy>Windows User</cp:lastModifiedBy>
  <cp:revision>128</cp:revision>
  <dcterms:created xsi:type="dcterms:W3CDTF">2022-11-02T14:03:00Z</dcterms:created>
  <dcterms:modified xsi:type="dcterms:W3CDTF">2023-02-28T13:21:00Z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